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2E" w:rsidRPr="00D6602E" w:rsidRDefault="00665671" w:rsidP="00D6602E">
      <w:pPr>
        <w:pStyle w:val="Datefirstpage"/>
        <w:rPr>
          <w:sz w:val="21"/>
        </w:rPr>
      </w:pPr>
      <w:r>
        <w:rPr>
          <w:noProof/>
          <w:lang w:val="en-AU" w:eastAsia="en-AU"/>
        </w:rPr>
        <mc:AlternateContent>
          <mc:Choice Requires="wps">
            <w:drawing>
              <wp:anchor distT="0" distB="0" distL="114300" distR="114300" simplePos="0" relativeHeight="251657728" behindDoc="0" locked="0" layoutInCell="1" allowOverlap="1" wp14:anchorId="0927EBDF">
                <wp:simplePos x="0" y="0"/>
                <wp:positionH relativeFrom="column">
                  <wp:posOffset>-377825</wp:posOffset>
                </wp:positionH>
                <wp:positionV relativeFrom="paragraph">
                  <wp:posOffset>-734695</wp:posOffset>
                </wp:positionV>
                <wp:extent cx="7162800" cy="1516380"/>
                <wp:effectExtent l="0" t="0" r="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0" cy="1516380"/>
                        </a:xfrm>
                        <a:prstGeom prst="rect">
                          <a:avLst/>
                        </a:prstGeom>
                        <a:noFill/>
                        <a:ln>
                          <a:noFill/>
                        </a:ln>
                        <a:effectLst/>
                      </wps:spPr>
                      <wps:txbx>
                        <w:txbxContent>
                          <w:p w:rsidR="00EB3339" w:rsidRDefault="00A60780" w:rsidP="00BF4C3B">
                            <w:pPr>
                              <w:jc w:val="center"/>
                            </w:pPr>
                            <w:r>
                              <w:rPr>
                                <w:noProof/>
                                <w:color w:val="002664"/>
                                <w:spacing w:val="5"/>
                                <w:kern w:val="28"/>
                                <w:sz w:val="60"/>
                                <w:szCs w:val="52"/>
                                <w:lang w:val="en-AU" w:eastAsia="en-AU"/>
                              </w:rPr>
                              <w:drawing>
                                <wp:inline distT="0" distB="0" distL="0" distR="0">
                                  <wp:extent cx="4309200" cy="1429200"/>
                                  <wp:effectExtent l="0" t="0" r="0" b="0"/>
                                  <wp:docPr id="3" name="Picture 3" descr="C:\Users\greentky\Downloads\Mailchimp Brower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tky\Downloads\Mailchimp Browers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9200" cy="142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0927EBDF" id="_x0000_t202" coordsize="21600,21600" o:spt="202" path="m,l,21600r21600,l21600,xe">
                <v:stroke joinstyle="miter"/>
                <v:path gradientshapeok="t" o:connecttype="rect"/>
              </v:shapetype>
              <v:shape id="Text Box 4" o:spid="_x0000_s1026" type="#_x0000_t202" style="position:absolute;left:0;text-align:left;margin-left:-29.75pt;margin-top:-57.85pt;width:564pt;height:1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" filled="f" stroked="f">
                <v:path arrowok="t"/>
                <v:textbox>
                  <w:txbxContent>
                    <w:p w:rsidR="00EB3339" w:rsidRDefault="00A60780" w:rsidP="00BF4C3B">
                      <w:pPr>
                        <w:jc w:val="center"/>
                      </w:pPr>
                      <w:r>
                        <w:rPr>
                          <w:noProof/>
                          <w:color w:val="002664"/>
                          <w:spacing w:val="5"/>
                          <w:kern w:val="28"/>
                          <w:sz w:val="60"/>
                          <w:szCs w:val="52"/>
                          <w:lang w:val="en-AU" w:eastAsia="en-AU"/>
                        </w:rPr>
                        <w:drawing>
                          <wp:inline distT="0" distB="0" distL="0" distR="0">
                            <wp:extent cx="4309200" cy="1429200"/>
                            <wp:effectExtent l="0" t="0" r="0" b="0"/>
                            <wp:docPr id="3" name="Picture 3" descr="C:\Users\greentky\Downloads\Mailchimp Brower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tky\Downloads\Mailchimp Browers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9200" cy="1429200"/>
                                    </a:xfrm>
                                    <a:prstGeom prst="rect">
                                      <a:avLst/>
                                    </a:prstGeom>
                                    <a:noFill/>
                                    <a:ln>
                                      <a:noFill/>
                                    </a:ln>
                                  </pic:spPr>
                                </pic:pic>
                              </a:graphicData>
                            </a:graphic>
                          </wp:inline>
                        </w:drawing>
                      </w:r>
                    </w:p>
                  </w:txbxContent>
                </v:textbox>
                <w10:wrap type="square"/>
              </v:shape>
            </w:pict>
          </mc:Fallback>
        </mc:AlternateContent>
      </w:r>
      <w:r>
        <w:rPr>
          <w:b/>
          <w:sz w:val="21"/>
        </w:rPr>
        <w:t>Hunter</w:t>
      </w:r>
      <w:r w:rsidR="00D6602E" w:rsidRPr="00D6602E">
        <w:rPr>
          <w:b/>
          <w:sz w:val="21"/>
        </w:rPr>
        <w:t xml:space="preserve"> Local Land Services</w:t>
      </w:r>
      <w:r w:rsidR="00D6602E" w:rsidRPr="00D6602E">
        <w:rPr>
          <w:sz w:val="21"/>
        </w:rPr>
        <w:t xml:space="preserve"> </w:t>
      </w:r>
    </w:p>
    <w:p w:rsidR="005F6860" w:rsidRDefault="00A359EF" w:rsidP="005F6860">
      <w:pPr>
        <w:pStyle w:val="Datefirstpage"/>
        <w:jc w:val="left"/>
      </w:pPr>
      <w:r>
        <w:t>January 2019</w:t>
      </w:r>
    </w:p>
    <w:p w:rsidR="00A359EF" w:rsidRPr="00A359EF" w:rsidRDefault="00A359EF" w:rsidP="005F6860">
      <w:pPr>
        <w:pStyle w:val="Datefirstpage"/>
        <w:jc w:val="left"/>
        <w:rPr>
          <w:b/>
          <w:sz w:val="36"/>
          <w:szCs w:val="36"/>
        </w:rPr>
        <w:sectPr w:rsidR="00A359EF" w:rsidRPr="00A359EF" w:rsidSect="00854422">
          <w:headerReference w:type="default" r:id="rId11"/>
          <w:footerReference w:type="even" r:id="rId12"/>
          <w:footerReference w:type="default" r:id="rId13"/>
          <w:headerReference w:type="first" r:id="rId14"/>
          <w:footerReference w:type="first" r:id="rId15"/>
          <w:pgSz w:w="11906" w:h="16838"/>
          <w:pgMar w:top="1361" w:right="907" w:bottom="1304" w:left="907" w:header="720" w:footer="1406" w:gutter="0"/>
          <w:cols w:space="454"/>
          <w:noEndnote/>
          <w:titlePg/>
        </w:sectPr>
      </w:pPr>
      <w:r w:rsidRPr="00A359EF">
        <w:rPr>
          <w:b/>
          <w:sz w:val="36"/>
          <w:szCs w:val="36"/>
        </w:rPr>
        <w:t>Browser’s Bulletin 28</w:t>
      </w:r>
      <w:r w:rsidR="00D9785F">
        <w:rPr>
          <w:b/>
          <w:sz w:val="36"/>
          <w:szCs w:val="36"/>
        </w:rPr>
        <w:t xml:space="preserve">: </w:t>
      </w:r>
      <w:r w:rsidR="00D9785F" w:rsidRPr="00027AA5">
        <w:rPr>
          <w:b/>
          <w:sz w:val="32"/>
          <w:szCs w:val="32"/>
          <w:u w:val="single"/>
        </w:rPr>
        <w:t>Disbudding Kids</w:t>
      </w:r>
    </w:p>
    <w:p w:rsidR="001B56E9" w:rsidRDefault="001B56E9" w:rsidP="00A60780">
      <w:pPr>
        <w:rPr>
          <w:sz w:val="16"/>
          <w:szCs w:val="16"/>
          <w:lang w:val="en-AU"/>
        </w:rPr>
      </w:pPr>
    </w:p>
    <w:p w:rsidR="00A359EF" w:rsidRPr="00D9785F" w:rsidRDefault="00A359EF" w:rsidP="00A359EF">
      <w:pPr>
        <w:rPr>
          <w:b/>
          <w:sz w:val="32"/>
          <w:szCs w:val="32"/>
          <w:u w:val="single"/>
        </w:rPr>
      </w:pPr>
      <w:r>
        <w:rPr>
          <w:noProof/>
          <w:color w:val="0000FF"/>
          <w:lang w:val="en-AU" w:eastAsia="en-AU"/>
        </w:rPr>
        <w:drawing>
          <wp:anchor distT="0" distB="0" distL="114300" distR="114300" simplePos="0" relativeHeight="251660800" behindDoc="1" locked="0" layoutInCell="1" allowOverlap="1" wp14:anchorId="1FB5B6E1" wp14:editId="1935991A">
            <wp:simplePos x="0" y="0"/>
            <wp:positionH relativeFrom="column">
              <wp:posOffset>0</wp:posOffset>
            </wp:positionH>
            <wp:positionV relativeFrom="paragraph">
              <wp:posOffset>635</wp:posOffset>
            </wp:positionV>
            <wp:extent cx="3048000" cy="2286000"/>
            <wp:effectExtent l="0" t="0" r="0" b="0"/>
            <wp:wrapTight wrapText="bothSides">
              <wp:wrapPolygon edited="0">
                <wp:start x="0" y="0"/>
                <wp:lineTo x="0" y="21420"/>
                <wp:lineTo x="21465" y="21420"/>
                <wp:lineTo x="21465" y="0"/>
                <wp:lineTo x="0" y="0"/>
              </wp:wrapPolygon>
            </wp:wrapTight>
            <wp:docPr id="5" name="Picture 5" descr="Image result for disbudding kid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budding kid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Disbudding in kids is only done when necessary and in a manner that minimises the risk to the welfare of the goats, particularly pain and distress </w:t>
      </w:r>
      <w:r w:rsidRPr="00A920D0">
        <w:rPr>
          <w:sz w:val="12"/>
          <w:szCs w:val="16"/>
        </w:rPr>
        <w:t>1</w:t>
      </w:r>
      <w:r>
        <w:t xml:space="preserve">. </w:t>
      </w:r>
      <w:r w:rsidR="00564770">
        <w:t>The current breed standard for all dairy breeds in Australia requires dairy goats to be polled or neatly disbudded to match the breed’s ideal.</w:t>
      </w:r>
    </w:p>
    <w:p w:rsidR="00A359EF" w:rsidRDefault="00A359EF" w:rsidP="00A359EF">
      <w:r>
        <w:t>Often within the dairy goat industry, kids are disbudded (removal of the horn buds before they grow into horns) to improve herd management and to reduce work health and safety risk</w:t>
      </w:r>
      <w:r w:rsidR="003D122B">
        <w:t xml:space="preserve"> to people </w:t>
      </w:r>
      <w:r w:rsidR="003D122B" w:rsidRPr="00216366">
        <w:t xml:space="preserve">and </w:t>
      </w:r>
      <w:r w:rsidR="006E143F" w:rsidRPr="00216366">
        <w:t>damage to other</w:t>
      </w:r>
      <w:r w:rsidR="006E143F">
        <w:t xml:space="preserve"> </w:t>
      </w:r>
      <w:r w:rsidR="003D122B">
        <w:t>goats</w:t>
      </w:r>
      <w:r>
        <w:t>.  Some breeders simply select for polled dairy goats but the poll condition is a dominant genetic trait that is linked to an intersex condition that leads to reproductive disorders. Moveable skin over the area where horns usually protrude indicates a natur</w:t>
      </w:r>
      <w:r w:rsidR="00A920D0">
        <w:t xml:space="preserve">al hornless or polled condition </w:t>
      </w:r>
      <w:r w:rsidR="00A920D0" w:rsidRPr="00A920D0">
        <w:rPr>
          <w:sz w:val="12"/>
        </w:rPr>
        <w:t>2</w:t>
      </w:r>
      <w:r w:rsidR="00A920D0">
        <w:t>.</w:t>
      </w:r>
    </w:p>
    <w:p w:rsidR="00A359EF" w:rsidRDefault="00A359EF" w:rsidP="00A359EF">
      <w:r>
        <w:t>It is important to ensure that the doe is vaccinated</w:t>
      </w:r>
      <w:r w:rsidR="006E143F">
        <w:t xml:space="preserve"> </w:t>
      </w:r>
      <w:r w:rsidR="006E143F" w:rsidRPr="00216366">
        <w:t>e.g. with Glanvac 3</w:t>
      </w:r>
      <w:r w:rsidR="006E143F">
        <w:t xml:space="preserve"> </w:t>
      </w:r>
      <w:r>
        <w:t xml:space="preserve"> (3-in-1</w:t>
      </w:r>
      <w:r w:rsidR="00216366">
        <w:t>)</w:t>
      </w:r>
      <w:r>
        <w:t xml:space="preserve">1 month prior to kidding to enable good passive transfer of antibodies to prevent such conditions as tetanus that could result after disbudding if the kid is not protected. </w:t>
      </w:r>
    </w:p>
    <w:p w:rsidR="00A359EF" w:rsidRDefault="00A359EF" w:rsidP="00A359EF">
      <w:r>
        <w:t>Kids need to be disbudded as soon as you can feel the horn buds. This can be anywhere between 3 -7 days. The buck kids have larger horn buds than the doe kids and therefore disbudding is usually required at day 3-5 where in doe kids it can be anywhere from day 3-7. Those kids that are very small at birth such as Nubians, pygmy and miniature goats can be delayed until 2 weeks</w:t>
      </w:r>
      <w:r w:rsidR="00A920D0">
        <w:t xml:space="preserve"> with care </w:t>
      </w:r>
      <w:r w:rsidR="00A920D0" w:rsidRPr="00A920D0">
        <w:rPr>
          <w:sz w:val="12"/>
        </w:rPr>
        <w:t>3</w:t>
      </w:r>
      <w:r w:rsidR="00A920D0">
        <w:t>.</w:t>
      </w:r>
    </w:p>
    <w:p w:rsidR="00A359EF" w:rsidRDefault="00A359EF" w:rsidP="00A359EF">
      <w:r>
        <w:t>It is recommended that you use you private practitioner to do the disbudding</w:t>
      </w:r>
      <w:r w:rsidR="003D122B">
        <w:t>,</w:t>
      </w:r>
      <w:r>
        <w:t xml:space="preserve"> as they are able to give a </w:t>
      </w:r>
      <w:r w:rsidRPr="00216366">
        <w:t>pain relief</w:t>
      </w:r>
      <w:r>
        <w:t xml:space="preserve"> and a safe short acting anaesthetic to aid in a speedy recovery for the kid. A hot iron is used to burn the horn bud and the surrounding 1cm circle of skin in order to prevent regrowth and scurs. It is important to clip the hair from the bud area to aid in visibility of the area, decrease the burning time and limit the smoke inhalation.</w:t>
      </w:r>
    </w:p>
    <w:p w:rsidR="00A359EF" w:rsidRDefault="00A359EF" w:rsidP="00A359EF">
      <w:r>
        <w:t>There are a variety of hot irons used in disbudding. Electric dehorners (usually 2.5cm (doe) - 2.8cm (bucks) diameter tip</w:t>
      </w:r>
      <w:r w:rsidR="003908E0">
        <w:t>)</w:t>
      </w:r>
      <w:r>
        <w:t xml:space="preserve"> are convenient but you must ensure the iron is hot enough (cherry red) to destroy the skin rapidly. It is also important to check the wattage on the dehorner. The cheaper dehorners may have lower wattage and therefore are required to be held on for a longer time. Also a long extension cord could decrease the </w:t>
      </w:r>
      <w:r w:rsidR="00A920D0">
        <w:t>heat in the tip of the dehorne</w:t>
      </w:r>
      <w:r w:rsidR="00F45AB8">
        <w:t>r</w:t>
      </w:r>
      <w:r w:rsidR="00A920D0">
        <w:t xml:space="preserve"> </w:t>
      </w:r>
      <w:r w:rsidR="00A920D0" w:rsidRPr="00A920D0">
        <w:rPr>
          <w:sz w:val="12"/>
        </w:rPr>
        <w:t>3</w:t>
      </w:r>
      <w:r>
        <w:t xml:space="preserve">. The British Goat Veterinary Society recommends the use of a wide disbudding iron that is heated externally (blow torch/butane heated) until cherry red and not an electric disbudding iron so the time is minimised. It is heat, not pressure that </w:t>
      </w:r>
      <w:r w:rsidR="00A920D0">
        <w:t xml:space="preserve">is used to destroy the horn bud </w:t>
      </w:r>
      <w:r w:rsidR="00A920D0" w:rsidRPr="00A920D0">
        <w:rPr>
          <w:sz w:val="12"/>
        </w:rPr>
        <w:t>2</w:t>
      </w:r>
      <w:r w:rsidR="00A920D0">
        <w:t>.</w:t>
      </w:r>
    </w:p>
    <w:p w:rsidR="00A359EF" w:rsidRDefault="00A359EF" w:rsidP="00A359EF">
      <w:r>
        <w:t>There is no exact fixed time that the iron is applied to the area; you need to ensure the full thickness of the skin has been destroyed</w:t>
      </w:r>
      <w:r w:rsidR="003D122B">
        <w:t xml:space="preserve"> (anything from 5-20 seconds to give a rough idea)</w:t>
      </w:r>
      <w:r>
        <w:t xml:space="preserve">. This is the case when the skin has turned </w:t>
      </w:r>
      <w:r>
        <w:lastRenderedPageBreak/>
        <w:t>a copper colour and the colour cannot be scraped off with a finger nail and the entire horn bud must be within the final copper ring. If your initial burn is not adequate, allow that side of the head to cool down and the iron to reheat before reapplying the iron.</w:t>
      </w:r>
    </w:p>
    <w:p w:rsidR="00A359EF" w:rsidRDefault="006E143F" w:rsidP="00A359EF">
      <w:r w:rsidRPr="00216366">
        <w:t xml:space="preserve">If the </w:t>
      </w:r>
      <w:r w:rsidR="00A359EF" w:rsidRPr="00216366">
        <w:t>disbudding procedure</w:t>
      </w:r>
      <w:r w:rsidRPr="00216366">
        <w:t xml:space="preserve"> is to be done under an anaesthetic</w:t>
      </w:r>
      <w:r w:rsidR="00A359EF" w:rsidRPr="00216366">
        <w:t xml:space="preserve">, it is important to withhold milk for 2 hours prior to </w:t>
      </w:r>
      <w:r w:rsidRPr="00216366">
        <w:t>the procedure</w:t>
      </w:r>
      <w:r w:rsidR="003908E0">
        <w:t xml:space="preserve"> </w:t>
      </w:r>
      <w:r w:rsidR="00F45AB8" w:rsidRPr="00216366">
        <w:rPr>
          <w:sz w:val="12"/>
        </w:rPr>
        <w:t>2</w:t>
      </w:r>
      <w:r w:rsidR="00A359EF" w:rsidRPr="00216366">
        <w:t>.</w:t>
      </w:r>
      <w:r w:rsidR="00A359EF" w:rsidRPr="00E075F8">
        <w:t xml:space="preserve"> </w:t>
      </w:r>
    </w:p>
    <w:p w:rsidR="00A359EF" w:rsidRDefault="00A359EF" w:rsidP="00A359EF">
      <w:r>
        <w:t xml:space="preserve">If you are performing disbudding at home it is important to appropriately restrain the kid in a cradle or box, and kids should be separated from their mothers for the shortest possible time </w:t>
      </w:r>
      <w:r w:rsidR="00F45AB8" w:rsidRPr="00F45AB8">
        <w:rPr>
          <w:sz w:val="12"/>
        </w:rPr>
        <w:t>1</w:t>
      </w:r>
      <w:r w:rsidR="00F45AB8">
        <w:t>.</w:t>
      </w:r>
    </w:p>
    <w:p w:rsidR="00A359EF" w:rsidRDefault="00A359EF" w:rsidP="00A359EF"/>
    <w:p w:rsidR="00A359EF" w:rsidRPr="005938F3" w:rsidRDefault="00A359EF" w:rsidP="00A359EF">
      <w:pPr>
        <w:rPr>
          <w:b/>
          <w:sz w:val="24"/>
        </w:rPr>
      </w:pPr>
      <w:r w:rsidRPr="005938F3">
        <w:rPr>
          <w:b/>
          <w:noProof/>
          <w:sz w:val="24"/>
          <w:lang w:val="en-AU" w:eastAsia="en-AU"/>
        </w:rPr>
        <w:drawing>
          <wp:anchor distT="0" distB="0" distL="114300" distR="114300" simplePos="0" relativeHeight="251659776" behindDoc="0" locked="0" layoutInCell="1" allowOverlap="1" wp14:anchorId="714E5242" wp14:editId="64B69FF1">
            <wp:simplePos x="914400" y="914400"/>
            <wp:positionH relativeFrom="margin">
              <wp:align>left</wp:align>
            </wp:positionH>
            <wp:positionV relativeFrom="margin">
              <wp:align>center</wp:align>
            </wp:positionV>
            <wp:extent cx="2891790" cy="2600325"/>
            <wp:effectExtent l="0" t="0" r="3810" b="9525"/>
            <wp:wrapSquare wrapText="bothSides"/>
            <wp:docPr id="6" name="Picture 6" descr="Image result for disbudding ki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budding kids">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4038" t="4449" r="2500" b="11025"/>
                    <a:stretch/>
                  </pic:blipFill>
                  <pic:spPr bwMode="auto">
                    <a:xfrm>
                      <a:off x="0" y="0"/>
                      <a:ext cx="2891790" cy="260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38F3">
        <w:rPr>
          <w:b/>
          <w:sz w:val="24"/>
        </w:rPr>
        <w:t>Common Mistakes:</w:t>
      </w:r>
    </w:p>
    <w:p w:rsidR="00A359EF" w:rsidRDefault="00A359EF" w:rsidP="00A359EF">
      <w:pPr>
        <w:pStyle w:val="ListParagraph"/>
        <w:numPr>
          <w:ilvl w:val="0"/>
          <w:numId w:val="10"/>
        </w:numPr>
        <w:spacing w:before="0" w:after="200" w:line="276" w:lineRule="auto"/>
      </w:pPr>
      <w:r>
        <w:t>Iron not hot enough</w:t>
      </w:r>
    </w:p>
    <w:p w:rsidR="00A359EF" w:rsidRDefault="00A359EF" w:rsidP="00A359EF">
      <w:pPr>
        <w:pStyle w:val="ListParagraph"/>
        <w:numPr>
          <w:ilvl w:val="0"/>
          <w:numId w:val="10"/>
        </w:numPr>
        <w:spacing w:before="0" w:after="200" w:line="276" w:lineRule="auto"/>
      </w:pPr>
      <w:r>
        <w:t>Leave kids until the horn buds are too big</w:t>
      </w:r>
    </w:p>
    <w:p w:rsidR="00A359EF" w:rsidRDefault="00A359EF" w:rsidP="00A359EF">
      <w:pPr>
        <w:pStyle w:val="ListParagraph"/>
        <w:numPr>
          <w:ilvl w:val="0"/>
          <w:numId w:val="10"/>
        </w:numPr>
        <w:spacing w:before="0" w:after="200" w:line="276" w:lineRule="auto"/>
      </w:pPr>
      <w:r>
        <w:t>Not burning skin to a copper colour may lead to regrowth and scurs (a horn like stub)</w:t>
      </w:r>
    </w:p>
    <w:p w:rsidR="00A359EF" w:rsidRDefault="00A359EF" w:rsidP="00A359EF">
      <w:pPr>
        <w:pStyle w:val="ListParagraph"/>
        <w:numPr>
          <w:ilvl w:val="0"/>
          <w:numId w:val="10"/>
        </w:numPr>
        <w:spacing w:before="0" w:after="200" w:line="276" w:lineRule="auto"/>
      </w:pPr>
      <w:r>
        <w:t>Leaving the iron on too long can lead to brain damage.</w:t>
      </w:r>
    </w:p>
    <w:p w:rsidR="00A359EF" w:rsidRDefault="00A359EF" w:rsidP="00A359EF">
      <w:pPr>
        <w:pStyle w:val="ListParagraph"/>
        <w:numPr>
          <w:ilvl w:val="0"/>
          <w:numId w:val="10"/>
        </w:numPr>
        <w:spacing w:before="0" w:after="200" w:line="276" w:lineRule="auto"/>
      </w:pPr>
      <w:r>
        <w:t>Too much pressure! It is the heat that kills the skin and horn bud.</w:t>
      </w:r>
    </w:p>
    <w:p w:rsidR="00A359EF" w:rsidRDefault="00A359EF" w:rsidP="00A359EF">
      <w:pPr>
        <w:pStyle w:val="ListParagraph"/>
      </w:pPr>
    </w:p>
    <w:p w:rsidR="00D9785F" w:rsidRDefault="00D9785F" w:rsidP="00A359EF">
      <w:pPr>
        <w:pStyle w:val="ListParagraph"/>
        <w:rPr>
          <w:b/>
          <w:sz w:val="24"/>
          <w:szCs w:val="24"/>
        </w:rPr>
      </w:pPr>
    </w:p>
    <w:p w:rsidR="00D9785F" w:rsidRPr="00D9785F" w:rsidRDefault="00D9785F" w:rsidP="00A359EF">
      <w:pPr>
        <w:pStyle w:val="ListParagraph"/>
      </w:pPr>
      <w:r w:rsidRPr="00D9785F">
        <w:t>If you have any further questions on this topic please send me an email at kylie.greentree@lls.nsw.gov.au</w:t>
      </w:r>
    </w:p>
    <w:p w:rsidR="00D9785F" w:rsidRDefault="00D9785F" w:rsidP="00A359EF">
      <w:pPr>
        <w:pStyle w:val="ListParagraph"/>
        <w:rPr>
          <w:b/>
          <w:sz w:val="24"/>
          <w:szCs w:val="24"/>
        </w:rPr>
      </w:pPr>
    </w:p>
    <w:p w:rsidR="00A359EF" w:rsidRDefault="00A359EF" w:rsidP="003908E0">
      <w:pPr>
        <w:pStyle w:val="ListParagraph"/>
      </w:pPr>
      <w:r w:rsidRPr="00D9785F">
        <w:rPr>
          <w:b/>
          <w:sz w:val="24"/>
        </w:rPr>
        <w:t>References:</w:t>
      </w:r>
      <w:bookmarkStart w:id="0" w:name="_GoBack"/>
      <w:bookmarkEnd w:id="0"/>
    </w:p>
    <w:p w:rsidR="00A359EF" w:rsidRDefault="00A359EF" w:rsidP="00A359EF">
      <w:pPr>
        <w:pStyle w:val="ListParagraph"/>
        <w:numPr>
          <w:ilvl w:val="0"/>
          <w:numId w:val="11"/>
        </w:numPr>
        <w:spacing w:before="0" w:after="200" w:line="276" w:lineRule="auto"/>
      </w:pPr>
      <w:r>
        <w:t xml:space="preserve">Animal Health Australia: Australian Industry Welfare Standards and Guidelines for Goats </w:t>
      </w:r>
      <w:r w:rsidRPr="005938F3">
        <w:t>http://www.animalwelfarestandards.net.au/files/2016/08/Standards-Guidelines-Goats_FA.pdf</w:t>
      </w:r>
    </w:p>
    <w:p w:rsidR="00A359EF" w:rsidRDefault="00A359EF" w:rsidP="00A359EF">
      <w:pPr>
        <w:pStyle w:val="ListParagraph"/>
        <w:numPr>
          <w:ilvl w:val="0"/>
          <w:numId w:val="11"/>
        </w:numPr>
        <w:spacing w:before="0" w:after="200" w:line="276" w:lineRule="auto"/>
      </w:pPr>
      <w:r>
        <w:t>DPI Dairy Goats AgGuide page 29-</w:t>
      </w:r>
      <w:r w:rsidR="00216366">
        <w:t>37 Laffan</w:t>
      </w:r>
      <w:r>
        <w:t>, J. and Baxendell, S. Tocal 2018.</w:t>
      </w:r>
    </w:p>
    <w:p w:rsidR="00A359EF" w:rsidRDefault="00A359EF" w:rsidP="00A359EF">
      <w:pPr>
        <w:pStyle w:val="ListParagraph"/>
        <w:numPr>
          <w:ilvl w:val="0"/>
          <w:numId w:val="11"/>
        </w:numPr>
        <w:spacing w:before="0" w:after="200" w:line="276" w:lineRule="auto"/>
      </w:pPr>
      <w:r>
        <w:t xml:space="preserve">Goat Medicine Second edition: Smith, M.&amp; Sherman, D.A. 2009 </w:t>
      </w:r>
    </w:p>
    <w:p w:rsidR="00A359EF" w:rsidRDefault="00A359EF" w:rsidP="00A359EF">
      <w:pPr>
        <w:pStyle w:val="ListParagraph"/>
        <w:numPr>
          <w:ilvl w:val="0"/>
          <w:numId w:val="11"/>
        </w:numPr>
        <w:spacing w:before="0" w:after="200" w:line="276" w:lineRule="auto"/>
      </w:pPr>
      <w:r>
        <w:t xml:space="preserve">Sandra </w:t>
      </w:r>
      <w:proofErr w:type="spellStart"/>
      <w:r>
        <w:t>Baxendell</w:t>
      </w:r>
      <w:proofErr w:type="spellEnd"/>
      <w:r>
        <w:t xml:space="preserve">: </w:t>
      </w:r>
      <w:hyperlink r:id="rId20" w:history="1">
        <w:r w:rsidRPr="006D2580">
          <w:rPr>
            <w:rStyle w:val="Hyperlink"/>
          </w:rPr>
          <w:t>https://goatvetoz.com.au/services</w:t>
        </w:r>
      </w:hyperlink>
    </w:p>
    <w:p w:rsidR="00A359EF" w:rsidRDefault="00A359EF" w:rsidP="00A359EF">
      <w:pPr>
        <w:pStyle w:val="ListParagraph"/>
        <w:ind w:left="1080"/>
      </w:pPr>
    </w:p>
    <w:p w:rsidR="00D9785F" w:rsidRDefault="00D9785F" w:rsidP="00A60780">
      <w:pPr>
        <w:rPr>
          <w:sz w:val="16"/>
          <w:szCs w:val="16"/>
        </w:rPr>
      </w:pPr>
    </w:p>
    <w:p w:rsidR="00216366" w:rsidRDefault="00216366" w:rsidP="00A60780">
      <w:pPr>
        <w:rPr>
          <w:sz w:val="16"/>
          <w:szCs w:val="16"/>
        </w:rPr>
      </w:pPr>
    </w:p>
    <w:p w:rsidR="00216366" w:rsidRDefault="00216366" w:rsidP="00A60780">
      <w:pPr>
        <w:rPr>
          <w:sz w:val="16"/>
          <w:szCs w:val="16"/>
        </w:rPr>
      </w:pPr>
    </w:p>
    <w:p w:rsidR="00216366" w:rsidRDefault="00216366" w:rsidP="00A60780">
      <w:pPr>
        <w:rPr>
          <w:sz w:val="16"/>
          <w:szCs w:val="16"/>
        </w:rPr>
      </w:pPr>
    </w:p>
    <w:p w:rsidR="00216366" w:rsidRDefault="00216366" w:rsidP="00A60780">
      <w:pPr>
        <w:rPr>
          <w:sz w:val="16"/>
          <w:szCs w:val="16"/>
        </w:rPr>
      </w:pPr>
    </w:p>
    <w:p w:rsidR="008E2C8E" w:rsidRPr="00A60780" w:rsidRDefault="007C564B" w:rsidP="00A60780">
      <w:pPr>
        <w:rPr>
          <w:rStyle w:val="Hyperlink"/>
          <w:color w:val="auto"/>
          <w:sz w:val="16"/>
          <w:szCs w:val="16"/>
        </w:rPr>
      </w:pPr>
      <w:proofErr w:type="gramStart"/>
      <w:r w:rsidRPr="00A60780">
        <w:rPr>
          <w:sz w:val="16"/>
          <w:szCs w:val="16"/>
        </w:rPr>
        <w:t>© State of New South Wal</w:t>
      </w:r>
      <w:r w:rsidR="00F94DFE" w:rsidRPr="00A60780">
        <w:rPr>
          <w:sz w:val="16"/>
          <w:szCs w:val="16"/>
        </w:rPr>
        <w:t>es through Local Land Services</w:t>
      </w:r>
      <w:r w:rsidR="008E2C8E" w:rsidRPr="00A60780">
        <w:rPr>
          <w:sz w:val="16"/>
          <w:szCs w:val="16"/>
        </w:rPr>
        <w:t xml:space="preserve"> </w:t>
      </w:r>
      <w:r w:rsidR="008E2C8E" w:rsidRPr="00A60780">
        <w:rPr>
          <w:sz w:val="16"/>
          <w:szCs w:val="16"/>
        </w:rPr>
        <w:fldChar w:fldCharType="begin"/>
      </w:r>
      <w:r w:rsidR="008E2C8E" w:rsidRPr="00A60780">
        <w:rPr>
          <w:sz w:val="16"/>
          <w:szCs w:val="16"/>
        </w:rPr>
        <w:instrText xml:space="preserve"> DATE \@ "yyyy" \* MERGEFORMAT </w:instrText>
      </w:r>
      <w:r w:rsidR="008E2C8E" w:rsidRPr="00A60780">
        <w:rPr>
          <w:sz w:val="16"/>
          <w:szCs w:val="16"/>
        </w:rPr>
        <w:fldChar w:fldCharType="separate"/>
      </w:r>
      <w:r w:rsidR="00216366">
        <w:rPr>
          <w:noProof/>
          <w:sz w:val="16"/>
          <w:szCs w:val="16"/>
        </w:rPr>
        <w:t>2019</w:t>
      </w:r>
      <w:r w:rsidR="008E2C8E" w:rsidRPr="00A60780">
        <w:rPr>
          <w:sz w:val="16"/>
          <w:szCs w:val="16"/>
        </w:rPr>
        <w:fldChar w:fldCharType="end"/>
      </w:r>
      <w:r w:rsidRPr="00A60780">
        <w:rPr>
          <w:sz w:val="16"/>
          <w:szCs w:val="16"/>
        </w:rPr>
        <w:t>.</w:t>
      </w:r>
      <w:proofErr w:type="gramEnd"/>
      <w:r w:rsidRPr="00A60780">
        <w:rPr>
          <w:sz w:val="16"/>
          <w:szCs w:val="16"/>
        </w:rPr>
        <w:t xml:space="preserve"> The information contained in this publication is based on knowledge and unders</w:t>
      </w:r>
      <w:r w:rsidR="002D3CF6" w:rsidRPr="00A60780">
        <w:rPr>
          <w:sz w:val="16"/>
          <w:szCs w:val="16"/>
        </w:rPr>
        <w:t>tanding at the time of writing</w:t>
      </w:r>
      <w:r w:rsidR="008E2C8E" w:rsidRPr="00A60780">
        <w:rPr>
          <w:sz w:val="16"/>
          <w:szCs w:val="16"/>
        </w:rPr>
        <w:t xml:space="preserve"> </w:t>
      </w:r>
      <w:r w:rsidR="008E2C8E" w:rsidRPr="00A60780">
        <w:rPr>
          <w:sz w:val="16"/>
          <w:szCs w:val="16"/>
        </w:rPr>
        <w:fldChar w:fldCharType="begin"/>
      </w:r>
      <w:r w:rsidR="008E2C8E" w:rsidRPr="00A60780">
        <w:rPr>
          <w:sz w:val="16"/>
          <w:szCs w:val="16"/>
        </w:rPr>
        <w:instrText xml:space="preserve"> DATE \@ "MMMM yyyy" \* MERGEFORMAT </w:instrText>
      </w:r>
      <w:r w:rsidR="008E2C8E" w:rsidRPr="00A60780">
        <w:rPr>
          <w:sz w:val="16"/>
          <w:szCs w:val="16"/>
        </w:rPr>
        <w:fldChar w:fldCharType="separate"/>
      </w:r>
      <w:r w:rsidR="00216366">
        <w:rPr>
          <w:noProof/>
          <w:sz w:val="16"/>
          <w:szCs w:val="16"/>
        </w:rPr>
        <w:t>January 2019</w:t>
      </w:r>
      <w:r w:rsidR="008E2C8E" w:rsidRPr="00A60780">
        <w:rPr>
          <w:sz w:val="16"/>
          <w:szCs w:val="16"/>
        </w:rPr>
        <w:fldChar w:fldCharType="end"/>
      </w:r>
      <w:r w:rsidRPr="00A60780">
        <w:rPr>
          <w:sz w:val="16"/>
          <w:szCs w:val="16"/>
        </w:rPr>
        <w:t xml:space="preserve">. However, because of advances in knowledge, users are reminded of the need to ensure that the information upon which they rely is up to date and to check the currency of the information with the appropriate officer of Local Land Services or the user’s independent adviser. </w:t>
      </w:r>
      <w:r w:rsidR="00F17581" w:rsidRPr="00A60780">
        <w:rPr>
          <w:sz w:val="16"/>
          <w:szCs w:val="16"/>
        </w:rPr>
        <w:br/>
      </w:r>
      <w:r w:rsidRPr="00A60780">
        <w:rPr>
          <w:sz w:val="16"/>
          <w:szCs w:val="16"/>
        </w:rPr>
        <w:t xml:space="preserve">For updates go to </w:t>
      </w:r>
      <w:hyperlink r:id="rId21" w:history="1">
        <w:r w:rsidR="002D3CF6" w:rsidRPr="00A60780">
          <w:rPr>
            <w:rStyle w:val="Hyperlink"/>
            <w:sz w:val="16"/>
            <w:szCs w:val="16"/>
          </w:rPr>
          <w:t>www.lls.nsw.gov.au</w:t>
        </w:r>
      </w:hyperlink>
    </w:p>
    <w:sectPr w:rsidR="008E2C8E" w:rsidRPr="00A60780" w:rsidSect="00F17581">
      <w:footerReference w:type="default" r:id="rId22"/>
      <w:type w:val="continuous"/>
      <w:pgSz w:w="11906" w:h="16838"/>
      <w:pgMar w:top="1361" w:right="907" w:bottom="1304" w:left="907" w:header="720" w:footer="720" w:gutter="0"/>
      <w:cols w:space="45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5E" w:rsidRDefault="0018395E" w:rsidP="00564BC6">
      <w:pPr>
        <w:spacing w:after="0" w:line="240" w:lineRule="auto"/>
      </w:pPr>
      <w:r>
        <w:separator/>
      </w:r>
    </w:p>
  </w:endnote>
  <w:endnote w:type="continuationSeparator" w:id="0">
    <w:p w:rsidR="0018395E" w:rsidRDefault="0018395E" w:rsidP="0056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St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Default="00C70576" w:rsidP="00552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576" w:rsidRDefault="00C70576" w:rsidP="002E26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Pr="002E263C" w:rsidRDefault="00C70576" w:rsidP="00552401">
    <w:pPr>
      <w:pStyle w:val="Footer"/>
      <w:framePr w:wrap="around" w:vAnchor="text" w:hAnchor="margin" w:xAlign="right" w:y="1"/>
      <w:rPr>
        <w:rStyle w:val="PageNumber"/>
      </w:rPr>
    </w:pPr>
    <w:r w:rsidRPr="002E263C">
      <w:rPr>
        <w:rStyle w:val="PageNumber"/>
      </w:rPr>
      <w:fldChar w:fldCharType="begin"/>
    </w:r>
    <w:r w:rsidRPr="002E263C">
      <w:rPr>
        <w:rStyle w:val="PageNumber"/>
      </w:rPr>
      <w:instrText xml:space="preserve">PAGE  </w:instrText>
    </w:r>
    <w:r w:rsidRPr="002E263C">
      <w:rPr>
        <w:rStyle w:val="PageNumber"/>
      </w:rPr>
      <w:fldChar w:fldCharType="separate"/>
    </w:r>
    <w:r w:rsidR="0038354B">
      <w:rPr>
        <w:rStyle w:val="PageNumber"/>
        <w:noProof/>
      </w:rPr>
      <w:t>2</w:t>
    </w:r>
    <w:r w:rsidRPr="002E263C">
      <w:rPr>
        <w:rStyle w:val="PageNumber"/>
      </w:rPr>
      <w:fldChar w:fldCharType="end"/>
    </w:r>
  </w:p>
  <w:p w:rsidR="00C70576" w:rsidRPr="00872EFD" w:rsidRDefault="00854422" w:rsidP="002E263C">
    <w:pPr>
      <w:pStyle w:val="Footer"/>
    </w:pPr>
    <w:r>
      <w:t xml:space="preserve">REGION </w:t>
    </w:r>
    <w:r w:rsidR="00C70576">
      <w:t xml:space="preserve">Local Land Services, </w:t>
    </w:r>
    <w:r w:rsidR="00C70576">
      <w:fldChar w:fldCharType="begin"/>
    </w:r>
    <w:r w:rsidR="00C70576">
      <w:instrText xml:space="preserve"> DATE \@ "MMMM, yyyy" \* MERGEFORMAT </w:instrText>
    </w:r>
    <w:r w:rsidR="00C70576">
      <w:fldChar w:fldCharType="separate"/>
    </w:r>
    <w:r w:rsidR="00216366">
      <w:rPr>
        <w:noProof/>
      </w:rPr>
      <w:t>January, 2019</w:t>
    </w:r>
    <w:r w:rsidR="00C705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Pr="008C00AD" w:rsidRDefault="00665671" w:rsidP="008C00AD">
    <w:pPr>
      <w:pStyle w:val="Footer-firstpage"/>
    </w:pPr>
    <w:r>
      <w:rPr>
        <w:noProof/>
        <w:lang w:val="en-AU" w:eastAsia="en-AU"/>
      </w:rPr>
      <w:drawing>
        <wp:anchor distT="288290" distB="0" distL="114300" distR="114300" simplePos="0" relativeHeight="251658240" behindDoc="1" locked="0" layoutInCell="0" allowOverlap="0" wp14:anchorId="4B951C1F" wp14:editId="3264B5E4">
          <wp:simplePos x="0" y="0"/>
          <wp:positionH relativeFrom="margin">
            <wp:posOffset>-377190</wp:posOffset>
          </wp:positionH>
          <wp:positionV relativeFrom="page">
            <wp:posOffset>9565640</wp:posOffset>
          </wp:positionV>
          <wp:extent cx="7164070" cy="1021080"/>
          <wp:effectExtent l="0" t="0" r="0" b="7620"/>
          <wp:wrapTopAndBottom/>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070" cy="102108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4B" w:rsidRPr="002E263C" w:rsidRDefault="0038354B" w:rsidP="00552401">
    <w:pPr>
      <w:pStyle w:val="Footer"/>
      <w:framePr w:wrap="around" w:vAnchor="text" w:hAnchor="margin" w:xAlign="right" w:y="1"/>
      <w:rPr>
        <w:rStyle w:val="PageNumber"/>
      </w:rPr>
    </w:pPr>
    <w:r w:rsidRPr="002E263C">
      <w:rPr>
        <w:rStyle w:val="PageNumber"/>
      </w:rPr>
      <w:fldChar w:fldCharType="begin"/>
    </w:r>
    <w:r w:rsidRPr="002E263C">
      <w:rPr>
        <w:rStyle w:val="PageNumber"/>
      </w:rPr>
      <w:instrText xml:space="preserve">PAGE  </w:instrText>
    </w:r>
    <w:r w:rsidRPr="002E263C">
      <w:rPr>
        <w:rStyle w:val="PageNumber"/>
      </w:rPr>
      <w:fldChar w:fldCharType="separate"/>
    </w:r>
    <w:r w:rsidR="003908E0">
      <w:rPr>
        <w:rStyle w:val="PageNumber"/>
        <w:noProof/>
      </w:rPr>
      <w:t>2</w:t>
    </w:r>
    <w:r w:rsidRPr="002E263C">
      <w:rPr>
        <w:rStyle w:val="PageNumber"/>
      </w:rPr>
      <w:fldChar w:fldCharType="end"/>
    </w:r>
  </w:p>
  <w:p w:rsidR="0038354B" w:rsidRPr="00872EFD" w:rsidRDefault="00A60780" w:rsidP="002E263C">
    <w:pPr>
      <w:pStyle w:val="Footer"/>
    </w:pPr>
    <w:r>
      <w:t>Hunter</w:t>
    </w:r>
    <w:r w:rsidR="0038354B">
      <w:t xml:space="preserve"> Local Land Services, </w:t>
    </w:r>
    <w:r w:rsidR="0038354B">
      <w:fldChar w:fldCharType="begin"/>
    </w:r>
    <w:r w:rsidR="0038354B">
      <w:instrText xml:space="preserve"> DATE \@ "MMMM, yyyy" \* MERGEFORMAT </w:instrText>
    </w:r>
    <w:r w:rsidR="0038354B">
      <w:fldChar w:fldCharType="separate"/>
    </w:r>
    <w:r w:rsidR="00216366">
      <w:rPr>
        <w:noProof/>
      </w:rPr>
      <w:t>January, 2019</w:t>
    </w:r>
    <w:r w:rsidR="0038354B">
      <w:fldChar w:fldCharType="end"/>
    </w:r>
    <w:r w:rsidR="004A0485">
      <w:t>. Kylie Greentree BVSc MANZCVS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5E" w:rsidRDefault="0018395E" w:rsidP="00564BC6">
      <w:pPr>
        <w:spacing w:after="0" w:line="240" w:lineRule="auto"/>
      </w:pPr>
      <w:r>
        <w:separator/>
      </w:r>
    </w:p>
  </w:footnote>
  <w:footnote w:type="continuationSeparator" w:id="0">
    <w:p w:rsidR="0018395E" w:rsidRDefault="0018395E" w:rsidP="00564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Pr="00473958" w:rsidRDefault="00A60780" w:rsidP="00473958">
    <w:pPr>
      <w:pStyle w:val="Header"/>
      <w:rPr>
        <w:lang w:val="en-GB"/>
      </w:rPr>
    </w:pPr>
    <w:r>
      <w:rPr>
        <w:lang w:val="en-GB"/>
      </w:rPr>
      <w:t>Browser’s Bulletin 2</w:t>
    </w:r>
    <w:r w:rsidR="00525867">
      <w:rPr>
        <w:lang w:val="en-GB"/>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Default="00665671">
    <w:pPr>
      <w:pStyle w:val="Header"/>
    </w:pPr>
    <w:r>
      <w:rPr>
        <w:noProof/>
        <w:lang w:val="en-AU" w:eastAsia="en-AU"/>
      </w:rPr>
      <w:drawing>
        <wp:anchor distT="0" distB="180340" distL="114300" distR="114300" simplePos="0" relativeHeight="251657216" behindDoc="1" locked="0" layoutInCell="0" allowOverlap="0" wp14:anchorId="2DBE01E0" wp14:editId="6D5AB315">
          <wp:simplePos x="0" y="0"/>
          <wp:positionH relativeFrom="margin">
            <wp:align>center</wp:align>
          </wp:positionH>
          <wp:positionV relativeFrom="page">
            <wp:posOffset>50800</wp:posOffset>
          </wp:positionV>
          <wp:extent cx="7606665" cy="1594485"/>
          <wp:effectExtent l="0" t="0" r="0" b="5715"/>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665" cy="1594485"/>
                  </a:xfrm>
                  <a:prstGeom prst="rect">
                    <a:avLst/>
                  </a:prstGeom>
                  <a:noFill/>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46EA5D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5AACF4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EDE303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49E845E"/>
    <w:lvl w:ilvl="0">
      <w:start w:val="1"/>
      <w:numFmt w:val="bullet"/>
      <w:pStyle w:val="ListBullet2"/>
      <w:lvlText w:val="o"/>
      <w:lvlJc w:val="left"/>
      <w:pPr>
        <w:tabs>
          <w:tab w:val="num" w:pos="567"/>
        </w:tabs>
        <w:ind w:left="454" w:hanging="227"/>
      </w:pPr>
      <w:rPr>
        <w:rFonts w:ascii="Courier New" w:hAnsi="Courier New" w:hint="default"/>
      </w:rPr>
    </w:lvl>
  </w:abstractNum>
  <w:abstractNum w:abstractNumId="4">
    <w:nsid w:val="FFFFFF89"/>
    <w:multiLevelType w:val="singleLevel"/>
    <w:tmpl w:val="0540A6DC"/>
    <w:lvl w:ilvl="0">
      <w:start w:val="1"/>
      <w:numFmt w:val="bullet"/>
      <w:pStyle w:val="ListBullet"/>
      <w:lvlText w:val=""/>
      <w:lvlJc w:val="left"/>
      <w:pPr>
        <w:tabs>
          <w:tab w:val="num" w:pos="227"/>
        </w:tabs>
        <w:ind w:left="227" w:hanging="227"/>
      </w:pPr>
      <w:rPr>
        <w:rFonts w:ascii="Symbol" w:hAnsi="Symbol" w:hint="default"/>
      </w:rPr>
    </w:lvl>
  </w:abstractNum>
  <w:abstractNum w:abstractNumId="5">
    <w:nsid w:val="0BEC1F96"/>
    <w:multiLevelType w:val="hybridMultilevel"/>
    <w:tmpl w:val="17EC30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365AB2"/>
    <w:multiLevelType w:val="hybridMultilevel"/>
    <w:tmpl w:val="333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67193"/>
    <w:multiLevelType w:val="hybridMultilevel"/>
    <w:tmpl w:val="BE2AC8F4"/>
    <w:lvl w:ilvl="0" w:tplc="D55CD7F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13F4593"/>
    <w:multiLevelType w:val="hybridMultilevel"/>
    <w:tmpl w:val="36943BE4"/>
    <w:lvl w:ilvl="0" w:tplc="E33CF526">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9A07CA"/>
    <w:multiLevelType w:val="hybridMultilevel"/>
    <w:tmpl w:val="AD3090F2"/>
    <w:lvl w:ilvl="0" w:tplc="FEAE059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8266F7"/>
    <w:multiLevelType w:val="hybridMultilevel"/>
    <w:tmpl w:val="A0347910"/>
    <w:lvl w:ilvl="0" w:tplc="4E242F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 w:numId="8">
    <w:abstractNumId w:val="10"/>
  </w:num>
  <w:num w:numId="9">
    <w:abstractNumId w:val="8"/>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w15:presenceInfo w15:providerId="None" w15:userId="S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71"/>
    <w:rsid w:val="000345CA"/>
    <w:rsid w:val="000655F5"/>
    <w:rsid w:val="000A670C"/>
    <w:rsid w:val="000B1D1C"/>
    <w:rsid w:val="001209DA"/>
    <w:rsid w:val="001245DF"/>
    <w:rsid w:val="001566C0"/>
    <w:rsid w:val="0018395E"/>
    <w:rsid w:val="001B29DE"/>
    <w:rsid w:val="001B56E9"/>
    <w:rsid w:val="001B6E5E"/>
    <w:rsid w:val="001C22E1"/>
    <w:rsid w:val="001E6EAC"/>
    <w:rsid w:val="002073ED"/>
    <w:rsid w:val="00216366"/>
    <w:rsid w:val="00230196"/>
    <w:rsid w:val="00235FAE"/>
    <w:rsid w:val="0024305C"/>
    <w:rsid w:val="002545A3"/>
    <w:rsid w:val="002700FA"/>
    <w:rsid w:val="0028787C"/>
    <w:rsid w:val="00295114"/>
    <w:rsid w:val="002A1BF4"/>
    <w:rsid w:val="002B4CD2"/>
    <w:rsid w:val="002C59B4"/>
    <w:rsid w:val="002D3CF6"/>
    <w:rsid w:val="002E263C"/>
    <w:rsid w:val="002E505B"/>
    <w:rsid w:val="00311445"/>
    <w:rsid w:val="00327A63"/>
    <w:rsid w:val="0033741B"/>
    <w:rsid w:val="00341A2C"/>
    <w:rsid w:val="0034520B"/>
    <w:rsid w:val="00345362"/>
    <w:rsid w:val="0038354B"/>
    <w:rsid w:val="003908E0"/>
    <w:rsid w:val="00391018"/>
    <w:rsid w:val="00391DE4"/>
    <w:rsid w:val="003922C3"/>
    <w:rsid w:val="003A53B6"/>
    <w:rsid w:val="003D122B"/>
    <w:rsid w:val="003F43C9"/>
    <w:rsid w:val="00412696"/>
    <w:rsid w:val="004321B8"/>
    <w:rsid w:val="0043713B"/>
    <w:rsid w:val="00450362"/>
    <w:rsid w:val="00456BB3"/>
    <w:rsid w:val="00473958"/>
    <w:rsid w:val="004815F5"/>
    <w:rsid w:val="00486571"/>
    <w:rsid w:val="0049645A"/>
    <w:rsid w:val="004A0485"/>
    <w:rsid w:val="004B1B3C"/>
    <w:rsid w:val="004B4792"/>
    <w:rsid w:val="004E2A87"/>
    <w:rsid w:val="004E31D4"/>
    <w:rsid w:val="004E46A0"/>
    <w:rsid w:val="004E7064"/>
    <w:rsid w:val="005214FD"/>
    <w:rsid w:val="00525867"/>
    <w:rsid w:val="00552401"/>
    <w:rsid w:val="005578B8"/>
    <w:rsid w:val="00561188"/>
    <w:rsid w:val="00564770"/>
    <w:rsid w:val="00564BC6"/>
    <w:rsid w:val="005A38DE"/>
    <w:rsid w:val="005A417D"/>
    <w:rsid w:val="005D0145"/>
    <w:rsid w:val="005F4357"/>
    <w:rsid w:val="005F6860"/>
    <w:rsid w:val="005F7239"/>
    <w:rsid w:val="006179C8"/>
    <w:rsid w:val="00626DAB"/>
    <w:rsid w:val="00641BB4"/>
    <w:rsid w:val="00647E99"/>
    <w:rsid w:val="00665671"/>
    <w:rsid w:val="00680390"/>
    <w:rsid w:val="006B4D5F"/>
    <w:rsid w:val="006E143F"/>
    <w:rsid w:val="006E565A"/>
    <w:rsid w:val="006F35D6"/>
    <w:rsid w:val="007040EA"/>
    <w:rsid w:val="00741966"/>
    <w:rsid w:val="007645D4"/>
    <w:rsid w:val="007766AC"/>
    <w:rsid w:val="007A11F2"/>
    <w:rsid w:val="007A49A9"/>
    <w:rsid w:val="007A7E01"/>
    <w:rsid w:val="007C564B"/>
    <w:rsid w:val="007F7669"/>
    <w:rsid w:val="0080128B"/>
    <w:rsid w:val="00804DDE"/>
    <w:rsid w:val="00854422"/>
    <w:rsid w:val="00872EFD"/>
    <w:rsid w:val="008765B3"/>
    <w:rsid w:val="00883B35"/>
    <w:rsid w:val="00892B7F"/>
    <w:rsid w:val="008C00AD"/>
    <w:rsid w:val="008C2AA5"/>
    <w:rsid w:val="008C4A0E"/>
    <w:rsid w:val="008E0CF6"/>
    <w:rsid w:val="008E2C8E"/>
    <w:rsid w:val="0092367E"/>
    <w:rsid w:val="0093691E"/>
    <w:rsid w:val="009A1E77"/>
    <w:rsid w:val="009E7B14"/>
    <w:rsid w:val="00A058F7"/>
    <w:rsid w:val="00A359EF"/>
    <w:rsid w:val="00A60780"/>
    <w:rsid w:val="00A638DA"/>
    <w:rsid w:val="00A6469E"/>
    <w:rsid w:val="00A75C44"/>
    <w:rsid w:val="00A920D0"/>
    <w:rsid w:val="00A97B46"/>
    <w:rsid w:val="00AA426F"/>
    <w:rsid w:val="00AB2554"/>
    <w:rsid w:val="00AE7FF6"/>
    <w:rsid w:val="00B4201D"/>
    <w:rsid w:val="00B653A6"/>
    <w:rsid w:val="00BB4434"/>
    <w:rsid w:val="00BF4C3B"/>
    <w:rsid w:val="00C0080A"/>
    <w:rsid w:val="00C15715"/>
    <w:rsid w:val="00C42BB9"/>
    <w:rsid w:val="00C70576"/>
    <w:rsid w:val="00C7199D"/>
    <w:rsid w:val="00C825E3"/>
    <w:rsid w:val="00C838C4"/>
    <w:rsid w:val="00CB451D"/>
    <w:rsid w:val="00CC46B4"/>
    <w:rsid w:val="00CD50C0"/>
    <w:rsid w:val="00D06AE8"/>
    <w:rsid w:val="00D23A70"/>
    <w:rsid w:val="00D41D43"/>
    <w:rsid w:val="00D56612"/>
    <w:rsid w:val="00D6602E"/>
    <w:rsid w:val="00D7460B"/>
    <w:rsid w:val="00D802C3"/>
    <w:rsid w:val="00D81A8A"/>
    <w:rsid w:val="00D9785F"/>
    <w:rsid w:val="00DB2AD6"/>
    <w:rsid w:val="00DD1F26"/>
    <w:rsid w:val="00DF42BF"/>
    <w:rsid w:val="00E00AF0"/>
    <w:rsid w:val="00E27636"/>
    <w:rsid w:val="00E47873"/>
    <w:rsid w:val="00E52CBF"/>
    <w:rsid w:val="00E740BD"/>
    <w:rsid w:val="00E7548C"/>
    <w:rsid w:val="00EB0B4F"/>
    <w:rsid w:val="00EB155D"/>
    <w:rsid w:val="00EB3339"/>
    <w:rsid w:val="00EB523B"/>
    <w:rsid w:val="00ED0D5C"/>
    <w:rsid w:val="00F01A59"/>
    <w:rsid w:val="00F11769"/>
    <w:rsid w:val="00F17581"/>
    <w:rsid w:val="00F4307F"/>
    <w:rsid w:val="00F45AB8"/>
    <w:rsid w:val="00F50919"/>
    <w:rsid w:val="00F513DC"/>
    <w:rsid w:val="00F87674"/>
    <w:rsid w:val="00F90CB8"/>
    <w:rsid w:val="00F94DFE"/>
    <w:rsid w:val="00F950FA"/>
    <w:rsid w:val="00F96BA4"/>
    <w:rsid w:val="00FC7885"/>
    <w:rsid w:val="00FD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0" w:uiPriority="35" w:qFormat="1"/>
    <w:lsdException w:name="page number" w:qFormat="1"/>
    <w:lsdException w:name="List Bullet" w:qFormat="1"/>
    <w:lsdException w:name="List 4" w:unhideWhenUsed="0"/>
    <w:lsdException w:name="List 5" w:unhideWhenUsed="0"/>
    <w:lsdException w:name="List Bullet 2"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lsdException w:name="TOC Heading" w:uiPriority="71" w:qFormat="1"/>
  </w:latentStyles>
  <w:style w:type="paragraph" w:default="1" w:styleId="Normal">
    <w:name w:val="Normal"/>
    <w:qFormat/>
    <w:rsid w:val="00DB2AD6"/>
    <w:pPr>
      <w:spacing w:after="120" w:line="288" w:lineRule="auto"/>
    </w:pPr>
    <w:rPr>
      <w:szCs w:val="24"/>
      <w:lang w:val="en-US" w:eastAsia="en-US"/>
    </w:rPr>
  </w:style>
  <w:style w:type="paragraph" w:styleId="Heading1">
    <w:name w:val="heading 1"/>
    <w:basedOn w:val="Normal"/>
    <w:next w:val="Normal"/>
    <w:link w:val="Heading1Char"/>
    <w:uiPriority w:val="3"/>
    <w:qFormat/>
    <w:rsid w:val="00230196"/>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4"/>
    <w:qFormat/>
    <w:rsid w:val="00230196"/>
    <w:pPr>
      <w:keepNext/>
      <w:keepLines/>
      <w:spacing w:before="400" w:after="80"/>
      <w:outlineLvl w:val="1"/>
    </w:pPr>
    <w:rPr>
      <w:b/>
      <w:bCs/>
      <w:color w:val="002664"/>
      <w:sz w:val="24"/>
      <w:szCs w:val="26"/>
    </w:rPr>
  </w:style>
  <w:style w:type="paragraph" w:styleId="Heading3">
    <w:name w:val="heading 3"/>
    <w:basedOn w:val="Normal"/>
    <w:next w:val="Normal"/>
    <w:link w:val="Heading3Char"/>
    <w:uiPriority w:val="5"/>
    <w:qFormat/>
    <w:rsid w:val="00230196"/>
    <w:pPr>
      <w:keepNext/>
      <w:keepLines/>
      <w:spacing w:before="240" w:after="80"/>
      <w:outlineLvl w:val="2"/>
    </w:pPr>
    <w:rPr>
      <w:b/>
      <w:bCs/>
      <w:color w:val="002664"/>
      <w:sz w:val="21"/>
    </w:rPr>
  </w:style>
  <w:style w:type="paragraph" w:styleId="Heading4">
    <w:name w:val="heading 4"/>
    <w:basedOn w:val="Normal"/>
    <w:next w:val="Normal"/>
    <w:link w:val="Heading4Char"/>
    <w:uiPriority w:val="6"/>
    <w:qFormat/>
    <w:rsid w:val="00230196"/>
    <w:pPr>
      <w:keepNext/>
      <w:keepLines/>
      <w:spacing w:before="80" w:after="40"/>
      <w:outlineLvl w:val="3"/>
    </w:pPr>
    <w:rPr>
      <w:b/>
      <w:bCs/>
      <w:i/>
      <w:iCs/>
      <w:color w:val="002664"/>
    </w:rPr>
  </w:style>
  <w:style w:type="paragraph" w:styleId="Heading5">
    <w:name w:val="heading 5"/>
    <w:basedOn w:val="Normal"/>
    <w:next w:val="Normal"/>
    <w:link w:val="Heading5Char"/>
    <w:uiPriority w:val="9"/>
    <w:qFormat/>
    <w:rsid w:val="00883B35"/>
    <w:pPr>
      <w:keepNext/>
      <w:keepLines/>
      <w:spacing w:before="400" w:after="80"/>
      <w:outlineLvl w:val="4"/>
    </w:pPr>
    <w:rPr>
      <w:b/>
      <w:i/>
    </w:rPr>
  </w:style>
  <w:style w:type="paragraph" w:styleId="Heading6">
    <w:name w:val="heading 6"/>
    <w:basedOn w:val="Normal"/>
    <w:next w:val="Normal"/>
    <w:link w:val="Heading6Char"/>
    <w:uiPriority w:val="9"/>
    <w:qFormat/>
    <w:rsid w:val="00883B35"/>
    <w:pPr>
      <w:keepNext/>
      <w:keepLines/>
      <w:spacing w:before="240"/>
      <w:outlineLvl w:val="5"/>
    </w:pPr>
    <w:rPr>
      <w:iCs/>
      <w:sz w:val="18"/>
    </w:rPr>
  </w:style>
  <w:style w:type="paragraph" w:styleId="Heading7">
    <w:name w:val="heading 7"/>
    <w:basedOn w:val="Normal"/>
    <w:next w:val="Normal"/>
    <w:link w:val="Heading7Char"/>
    <w:uiPriority w:val="9"/>
    <w:qFormat/>
    <w:rsid w:val="007C564B"/>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230196"/>
    <w:rPr>
      <w:rFonts w:ascii="Arial" w:eastAsia="MS PGothic" w:hAnsi="Arial" w:cs="Times New Roman"/>
      <w:b/>
      <w:bCs/>
      <w:color w:val="002664"/>
      <w:sz w:val="28"/>
      <w:szCs w:val="32"/>
    </w:rPr>
  </w:style>
  <w:style w:type="paragraph" w:styleId="Title">
    <w:name w:val="Title"/>
    <w:basedOn w:val="Normal"/>
    <w:next w:val="Normal"/>
    <w:link w:val="TitleChar"/>
    <w:uiPriority w:val="2"/>
    <w:qFormat/>
    <w:rsid w:val="00230196"/>
    <w:pPr>
      <w:spacing w:after="400" w:line="240" w:lineRule="auto"/>
      <w:contextualSpacing/>
    </w:pPr>
    <w:rPr>
      <w:color w:val="002664"/>
      <w:spacing w:val="5"/>
      <w:kern w:val="28"/>
      <w:sz w:val="60"/>
      <w:szCs w:val="52"/>
    </w:rPr>
  </w:style>
  <w:style w:type="character" w:customStyle="1" w:styleId="TitleChar">
    <w:name w:val="Title Char"/>
    <w:link w:val="Title"/>
    <w:uiPriority w:val="2"/>
    <w:rsid w:val="00230196"/>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rPr>
  </w:style>
  <w:style w:type="character" w:customStyle="1" w:styleId="SubtitleChar">
    <w:name w:val="Subtitle Char"/>
    <w:link w:val="Subtitle"/>
    <w:uiPriority w:val="11"/>
    <w:semiHidden/>
    <w:rsid w:val="00FC7885"/>
    <w:rPr>
      <w:rFonts w:ascii="Arial" w:eastAsia="MS PGothic" w:hAnsi="Arial" w:cs="Times New Roman"/>
      <w:iCs/>
      <w:color w:val="002664"/>
      <w:spacing w:val="15"/>
      <w:sz w:val="46"/>
    </w:rPr>
  </w:style>
  <w:style w:type="character" w:customStyle="1" w:styleId="Heading2Char">
    <w:name w:val="Heading 2 Char"/>
    <w:link w:val="Heading2"/>
    <w:uiPriority w:val="4"/>
    <w:rsid w:val="00230196"/>
    <w:rPr>
      <w:rFonts w:ascii="Arial" w:eastAsia="MS PGothic" w:hAnsi="Arial" w:cs="Times New Roman"/>
      <w:b/>
      <w:bCs/>
      <w:color w:val="002664"/>
      <w:szCs w:val="26"/>
    </w:rPr>
  </w:style>
  <w:style w:type="character" w:customStyle="1" w:styleId="Heading3Char">
    <w:name w:val="Heading 3 Char"/>
    <w:link w:val="Heading3"/>
    <w:uiPriority w:val="5"/>
    <w:rsid w:val="00230196"/>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7"/>
    <w:qFormat/>
    <w:rsid w:val="00804DDE"/>
    <w:pPr>
      <w:numPr>
        <w:numId w:val="1"/>
      </w:numPr>
    </w:pPr>
  </w:style>
  <w:style w:type="character" w:customStyle="1" w:styleId="Heading4Char">
    <w:name w:val="Heading 4 Char"/>
    <w:link w:val="Heading4"/>
    <w:uiPriority w:val="6"/>
    <w:rsid w:val="00230196"/>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uiPriority w:val="59"/>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327A63"/>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EE5EC"/>
      </w:tcPr>
    </w:tblStylePr>
  </w:style>
  <w:style w:type="character" w:customStyle="1" w:styleId="Heading5Char">
    <w:name w:val="Heading 5 Char"/>
    <w:link w:val="Heading5"/>
    <w:uiPriority w:val="9"/>
    <w:semiHidden/>
    <w:rsid w:val="00FC7885"/>
    <w:rPr>
      <w:rFonts w:ascii="Arial" w:eastAsia="MS PGothic" w:hAnsi="Arial" w:cs="Times New Roman"/>
      <w:b/>
      <w:i/>
      <w:sz w:val="20"/>
    </w:rPr>
  </w:style>
  <w:style w:type="character" w:customStyle="1" w:styleId="Heading6Char">
    <w:name w:val="Heading 6 Char"/>
    <w:link w:val="Heading6"/>
    <w:uiPriority w:val="9"/>
    <w:semiHidden/>
    <w:rsid w:val="00FC7885"/>
    <w:rPr>
      <w:rFonts w:ascii="Arial" w:eastAsia="MS PGothic" w:hAnsi="Arial" w:cs="Times New Roman"/>
      <w:iCs/>
      <w:sz w:val="18"/>
    </w:rPr>
  </w:style>
  <w:style w:type="paragraph" w:styleId="Header">
    <w:name w:val="header"/>
    <w:basedOn w:val="Normal"/>
    <w:link w:val="HeaderChar"/>
    <w:uiPriority w:val="11"/>
    <w:qFormat/>
    <w:rsid w:val="00473958"/>
    <w:pPr>
      <w:tabs>
        <w:tab w:val="center" w:pos="4320"/>
        <w:tab w:val="right" w:pos="8640"/>
      </w:tabs>
      <w:spacing w:after="0" w:line="240" w:lineRule="auto"/>
      <w:jc w:val="right"/>
    </w:pPr>
    <w:rPr>
      <w:color w:val="002664"/>
    </w:rPr>
  </w:style>
  <w:style w:type="character" w:customStyle="1" w:styleId="HeaderChar">
    <w:name w:val="Header Char"/>
    <w:link w:val="Header"/>
    <w:uiPriority w:val="11"/>
    <w:rsid w:val="00FC7885"/>
    <w:rPr>
      <w:color w:val="002664"/>
      <w:sz w:val="20"/>
    </w:rPr>
  </w:style>
  <w:style w:type="paragraph" w:styleId="Footer">
    <w:name w:val="footer"/>
    <w:basedOn w:val="Normal"/>
    <w:link w:val="FooterChar"/>
    <w:uiPriority w:val="13"/>
    <w:qFormat/>
    <w:rsid w:val="00872EFD"/>
    <w:pPr>
      <w:tabs>
        <w:tab w:val="center" w:pos="4320"/>
        <w:tab w:val="right" w:pos="8640"/>
      </w:tabs>
      <w:spacing w:after="0" w:line="240" w:lineRule="auto"/>
    </w:pPr>
    <w:rPr>
      <w:sz w:val="18"/>
    </w:rPr>
  </w:style>
  <w:style w:type="character" w:customStyle="1" w:styleId="FooterChar">
    <w:name w:val="Footer Char"/>
    <w:link w:val="Footer"/>
    <w:uiPriority w:val="13"/>
    <w:rsid w:val="00FC7885"/>
    <w:rPr>
      <w:sz w:val="18"/>
    </w:rPr>
  </w:style>
  <w:style w:type="paragraph" w:styleId="BalloonText">
    <w:name w:val="Balloon Text"/>
    <w:basedOn w:val="Normal"/>
    <w:link w:val="BalloonTextChar"/>
    <w:uiPriority w:val="99"/>
    <w:semiHidden/>
    <w:rsid w:val="00564BC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C7885"/>
    <w:rPr>
      <w:rFonts w:ascii="Lucida Grande" w:hAnsi="Lucida Grande" w:cs="Lucida Grande"/>
      <w:sz w:val="18"/>
      <w:szCs w:val="18"/>
    </w:rPr>
  </w:style>
  <w:style w:type="character" w:customStyle="1" w:styleId="Heading7Char">
    <w:name w:val="Heading 7 Char"/>
    <w:link w:val="Heading7"/>
    <w:uiPriority w:val="9"/>
    <w:semiHidden/>
    <w:rsid w:val="00FC7885"/>
    <w:rPr>
      <w:rFonts w:ascii="Arial" w:eastAsia="MS PGothic" w:hAnsi="Arial" w:cs="Times New Roman"/>
      <w:i/>
      <w:iCs/>
      <w:color w:val="404040"/>
      <w:sz w:val="20"/>
    </w:rPr>
  </w:style>
  <w:style w:type="paragraph" w:customStyle="1" w:styleId="text">
    <w:name w:val="text"/>
    <w:basedOn w:val="Normal"/>
    <w:uiPriority w:val="99"/>
    <w:semiHidden/>
    <w:rsid w:val="00872EFD"/>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abletext">
    <w:name w:val="table text"/>
    <w:basedOn w:val="text"/>
    <w:uiPriority w:val="9"/>
    <w:qFormat/>
    <w:rsid w:val="00641BB4"/>
    <w:pPr>
      <w:spacing w:before="0" w:after="57" w:line="210" w:lineRule="atLeast"/>
    </w:pPr>
    <w:rPr>
      <w:szCs w:val="18"/>
    </w:rPr>
  </w:style>
  <w:style w:type="character" w:styleId="PageNumber">
    <w:name w:val="page number"/>
    <w:uiPriority w:val="99"/>
    <w:semiHidden/>
    <w:qFormat/>
    <w:rsid w:val="002E263C"/>
    <w:rPr>
      <w:rFonts w:ascii="Arial" w:hAnsi="Arial"/>
      <w:b/>
      <w:color w:val="002664"/>
      <w:sz w:val="18"/>
    </w:rPr>
  </w:style>
  <w:style w:type="character" w:styleId="Hyperlink">
    <w:name w:val="Hyperlink"/>
    <w:uiPriority w:val="14"/>
    <w:qFormat/>
    <w:rsid w:val="0049645A"/>
    <w:rPr>
      <w:color w:val="004CCA"/>
      <w:u w:val="none"/>
    </w:rPr>
  </w:style>
  <w:style w:type="paragraph" w:customStyle="1" w:styleId="Disclaimer">
    <w:name w:val="Disclaimer"/>
    <w:basedOn w:val="Normal"/>
    <w:link w:val="DisclaimerChar"/>
    <w:uiPriority w:val="99"/>
    <w:qFormat/>
    <w:rsid w:val="00F17581"/>
    <w:pPr>
      <w:pBdr>
        <w:top w:val="single" w:sz="6" w:space="6" w:color="969696"/>
      </w:pBdr>
      <w:spacing w:before="600"/>
    </w:pPr>
    <w:rPr>
      <w:sz w:val="16"/>
      <w:lang w:val="en-GB"/>
    </w:rPr>
  </w:style>
  <w:style w:type="character" w:customStyle="1" w:styleId="DisclaimerChar">
    <w:name w:val="Disclaimer Char"/>
    <w:link w:val="Disclaimer"/>
    <w:uiPriority w:val="99"/>
    <w:rsid w:val="00FC7885"/>
    <w:rPr>
      <w:sz w:val="16"/>
      <w:lang w:val="en-GB"/>
    </w:rPr>
  </w:style>
  <w:style w:type="paragraph" w:customStyle="1" w:styleId="Footer-firstpage">
    <w:name w:val="Footer - first page"/>
    <w:basedOn w:val="Footer"/>
    <w:link w:val="Footer-firstpageChar"/>
    <w:uiPriority w:val="12"/>
    <w:qFormat/>
    <w:rsid w:val="0049645A"/>
    <w:pPr>
      <w:jc w:val="right"/>
    </w:pPr>
    <w:rPr>
      <w:color w:val="004CCA"/>
      <w:sz w:val="20"/>
      <w:lang w:val="en-GB"/>
    </w:rPr>
  </w:style>
  <w:style w:type="character" w:customStyle="1" w:styleId="Footer-firstpageChar">
    <w:name w:val="Footer - first page Char"/>
    <w:link w:val="Footer-firstpage"/>
    <w:uiPriority w:val="12"/>
    <w:rsid w:val="0049645A"/>
    <w:rPr>
      <w:color w:val="004CCA"/>
      <w:sz w:val="20"/>
      <w:lang w:val="en-GB"/>
    </w:rPr>
  </w:style>
  <w:style w:type="table" w:customStyle="1" w:styleId="Featuretexttable">
    <w:name w:val="Feature text table"/>
    <w:basedOn w:val="TableNormal"/>
    <w:uiPriority w:val="99"/>
    <w:rsid w:val="00E27636"/>
    <w:tblPr>
      <w:tblBorders>
        <w:top w:val="single" w:sz="48" w:space="0" w:color="FFFFFF"/>
        <w:bottom w:val="single" w:sz="48" w:space="0" w:color="FFFFFF"/>
      </w:tblBorders>
      <w:tblCellMar>
        <w:top w:w="170" w:type="dxa"/>
        <w:left w:w="170" w:type="dxa"/>
        <w:bottom w:w="170" w:type="dxa"/>
        <w:right w:w="170" w:type="dxa"/>
      </w:tblCellMar>
    </w:tblPr>
    <w:tcPr>
      <w:shd w:val="clear" w:color="auto" w:fill="DEE5EC"/>
    </w:tcPr>
  </w:style>
  <w:style w:type="paragraph" w:customStyle="1" w:styleId="Datefirstpage">
    <w:name w:val="Date (first page)"/>
    <w:basedOn w:val="Header"/>
    <w:link w:val="DatefirstpageChar"/>
    <w:uiPriority w:val="1"/>
    <w:qFormat/>
    <w:rsid w:val="00D6602E"/>
    <w:pPr>
      <w:spacing w:after="120"/>
    </w:pPr>
  </w:style>
  <w:style w:type="character" w:customStyle="1" w:styleId="DatefirstpageChar">
    <w:name w:val="Date (first page) Char"/>
    <w:link w:val="Datefirstpage"/>
    <w:uiPriority w:val="1"/>
    <w:rsid w:val="00D6602E"/>
    <w:rPr>
      <w:color w:val="002664"/>
      <w:szCs w:val="24"/>
      <w:lang w:val="en-US" w:eastAsia="en-US"/>
    </w:rPr>
  </w:style>
  <w:style w:type="paragraph" w:styleId="Caption">
    <w:name w:val="caption"/>
    <w:basedOn w:val="Normal"/>
    <w:next w:val="Normal"/>
    <w:uiPriority w:val="10"/>
    <w:qFormat/>
    <w:rsid w:val="001C22E1"/>
    <w:pPr>
      <w:spacing w:before="240"/>
    </w:pPr>
    <w:rPr>
      <w:bCs/>
      <w:sz w:val="18"/>
      <w:szCs w:val="18"/>
    </w:rPr>
  </w:style>
  <w:style w:type="paragraph" w:customStyle="1" w:styleId="Featuretext-option1">
    <w:name w:val="Feature text - option 1"/>
    <w:uiPriority w:val="15"/>
    <w:qFormat/>
    <w:rsid w:val="00E27636"/>
    <w:pPr>
      <w:pBdr>
        <w:top w:val="single" w:sz="24" w:space="4" w:color="002664"/>
        <w:bottom w:val="single" w:sz="12" w:space="4" w:color="002664"/>
      </w:pBdr>
      <w:spacing w:before="460" w:after="460" w:line="288" w:lineRule="auto"/>
    </w:pPr>
    <w:rPr>
      <w:color w:val="002664"/>
      <w:sz w:val="28"/>
      <w:szCs w:val="24"/>
      <w:lang w:eastAsia="en-US"/>
    </w:rPr>
  </w:style>
  <w:style w:type="paragraph" w:customStyle="1" w:styleId="Featuretext-option2">
    <w:name w:val="Feature text - option 2"/>
    <w:basedOn w:val="Normal"/>
    <w:uiPriority w:val="16"/>
    <w:qFormat/>
    <w:rsid w:val="004B4792"/>
    <w:pPr>
      <w:pBdr>
        <w:top w:val="single" w:sz="4" w:space="4" w:color="CCE9F4"/>
        <w:left w:val="single" w:sz="4" w:space="4" w:color="CCE9F4"/>
        <w:bottom w:val="single" w:sz="4" w:space="4" w:color="CCE9F4"/>
        <w:right w:val="single" w:sz="4" w:space="4" w:color="CCE9F4"/>
      </w:pBdr>
      <w:shd w:val="clear" w:color="auto" w:fill="DEECF9"/>
      <w:tabs>
        <w:tab w:val="left" w:pos="340"/>
      </w:tabs>
      <w:spacing w:before="120" w:line="240" w:lineRule="atLeast"/>
      <w:ind w:left="113" w:right="113"/>
    </w:pPr>
    <w:rPr>
      <w:rFonts w:eastAsia="Times New Roman"/>
      <w:szCs w:val="20"/>
      <w:lang w:val="en-AU"/>
    </w:rPr>
  </w:style>
  <w:style w:type="character" w:customStyle="1" w:styleId="italic">
    <w:name w:val="italic"/>
    <w:uiPriority w:val="1"/>
    <w:qFormat/>
    <w:rsid w:val="00A6469E"/>
    <w:rPr>
      <w:i/>
    </w:rPr>
  </w:style>
  <w:style w:type="character" w:customStyle="1" w:styleId="bodytextbold">
    <w:name w:val="body text bold"/>
    <w:qFormat/>
    <w:rsid w:val="00A6469E"/>
    <w:rPr>
      <w:b/>
    </w:rPr>
  </w:style>
  <w:style w:type="paragraph" w:styleId="ListParagraph">
    <w:name w:val="List Paragraph"/>
    <w:basedOn w:val="Normal"/>
    <w:uiPriority w:val="34"/>
    <w:qFormat/>
    <w:rsid w:val="00A60780"/>
    <w:pPr>
      <w:spacing w:before="120" w:line="240" w:lineRule="atLeast"/>
      <w:ind w:left="720"/>
      <w:contextualSpacing/>
    </w:pPr>
    <w:rPr>
      <w:rFonts w:eastAsiaTheme="minorHAnsi" w:cstheme="minorBidi"/>
      <w:sz w:val="22"/>
      <w:szCs w:val="22"/>
      <w:lang w:val="en-AU"/>
    </w:rPr>
  </w:style>
  <w:style w:type="paragraph" w:styleId="FootnoteText">
    <w:name w:val="footnote text"/>
    <w:basedOn w:val="Normal"/>
    <w:link w:val="FootnoteTextChar"/>
    <w:uiPriority w:val="99"/>
    <w:semiHidden/>
    <w:unhideWhenUsed/>
    <w:rsid w:val="00A359EF"/>
    <w:pPr>
      <w:spacing w:after="0" w:line="240" w:lineRule="auto"/>
    </w:pPr>
    <w:rPr>
      <w:szCs w:val="20"/>
    </w:rPr>
  </w:style>
  <w:style w:type="character" w:customStyle="1" w:styleId="FootnoteTextChar">
    <w:name w:val="Footnote Text Char"/>
    <w:basedOn w:val="DefaultParagraphFont"/>
    <w:link w:val="FootnoteText"/>
    <w:uiPriority w:val="99"/>
    <w:semiHidden/>
    <w:rsid w:val="00A359EF"/>
    <w:rPr>
      <w:lang w:val="en-US" w:eastAsia="en-US"/>
    </w:rPr>
  </w:style>
  <w:style w:type="character" w:styleId="FootnoteReference">
    <w:name w:val="footnote reference"/>
    <w:basedOn w:val="DefaultParagraphFont"/>
    <w:uiPriority w:val="99"/>
    <w:semiHidden/>
    <w:unhideWhenUsed/>
    <w:rsid w:val="00A359EF"/>
    <w:rPr>
      <w:vertAlign w:val="superscript"/>
    </w:rPr>
  </w:style>
  <w:style w:type="paragraph" w:styleId="EndnoteText">
    <w:name w:val="endnote text"/>
    <w:basedOn w:val="Normal"/>
    <w:link w:val="EndnoteTextChar"/>
    <w:uiPriority w:val="99"/>
    <w:semiHidden/>
    <w:unhideWhenUsed/>
    <w:rsid w:val="00A359EF"/>
    <w:pPr>
      <w:spacing w:after="0" w:line="240" w:lineRule="auto"/>
    </w:pPr>
    <w:rPr>
      <w:szCs w:val="20"/>
    </w:rPr>
  </w:style>
  <w:style w:type="character" w:customStyle="1" w:styleId="EndnoteTextChar">
    <w:name w:val="Endnote Text Char"/>
    <w:basedOn w:val="DefaultParagraphFont"/>
    <w:link w:val="EndnoteText"/>
    <w:uiPriority w:val="99"/>
    <w:semiHidden/>
    <w:rsid w:val="00A359EF"/>
    <w:rPr>
      <w:lang w:val="en-US" w:eastAsia="en-US"/>
    </w:rPr>
  </w:style>
  <w:style w:type="character" w:styleId="EndnoteReference">
    <w:name w:val="endnote reference"/>
    <w:basedOn w:val="DefaultParagraphFont"/>
    <w:uiPriority w:val="99"/>
    <w:semiHidden/>
    <w:unhideWhenUsed/>
    <w:rsid w:val="00A359EF"/>
    <w:rPr>
      <w:vertAlign w:val="superscript"/>
    </w:rPr>
  </w:style>
  <w:style w:type="character" w:styleId="CommentReference">
    <w:name w:val="annotation reference"/>
    <w:basedOn w:val="DefaultParagraphFont"/>
    <w:uiPriority w:val="99"/>
    <w:semiHidden/>
    <w:unhideWhenUsed/>
    <w:rsid w:val="006E143F"/>
    <w:rPr>
      <w:sz w:val="16"/>
      <w:szCs w:val="16"/>
    </w:rPr>
  </w:style>
  <w:style w:type="paragraph" w:styleId="CommentText">
    <w:name w:val="annotation text"/>
    <w:basedOn w:val="Normal"/>
    <w:link w:val="CommentTextChar"/>
    <w:uiPriority w:val="99"/>
    <w:semiHidden/>
    <w:unhideWhenUsed/>
    <w:rsid w:val="006E143F"/>
    <w:pPr>
      <w:spacing w:line="240" w:lineRule="auto"/>
    </w:pPr>
    <w:rPr>
      <w:szCs w:val="20"/>
    </w:rPr>
  </w:style>
  <w:style w:type="character" w:customStyle="1" w:styleId="CommentTextChar">
    <w:name w:val="Comment Text Char"/>
    <w:basedOn w:val="DefaultParagraphFont"/>
    <w:link w:val="CommentText"/>
    <w:uiPriority w:val="99"/>
    <w:semiHidden/>
    <w:rsid w:val="006E143F"/>
    <w:rPr>
      <w:lang w:val="en-US" w:eastAsia="en-US"/>
    </w:rPr>
  </w:style>
  <w:style w:type="paragraph" w:styleId="CommentSubject">
    <w:name w:val="annotation subject"/>
    <w:basedOn w:val="CommentText"/>
    <w:next w:val="CommentText"/>
    <w:link w:val="CommentSubjectChar"/>
    <w:uiPriority w:val="99"/>
    <w:semiHidden/>
    <w:unhideWhenUsed/>
    <w:rsid w:val="006E143F"/>
    <w:rPr>
      <w:b/>
      <w:bCs/>
    </w:rPr>
  </w:style>
  <w:style w:type="character" w:customStyle="1" w:styleId="CommentSubjectChar">
    <w:name w:val="Comment Subject Char"/>
    <w:basedOn w:val="CommentTextChar"/>
    <w:link w:val="CommentSubject"/>
    <w:uiPriority w:val="99"/>
    <w:semiHidden/>
    <w:rsid w:val="006E143F"/>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0" w:uiPriority="35" w:qFormat="1"/>
    <w:lsdException w:name="page number" w:qFormat="1"/>
    <w:lsdException w:name="List Bullet" w:qFormat="1"/>
    <w:lsdException w:name="List 4" w:unhideWhenUsed="0"/>
    <w:lsdException w:name="List 5" w:unhideWhenUsed="0"/>
    <w:lsdException w:name="List Bullet 2"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lsdException w:name="TOC Heading" w:uiPriority="71" w:qFormat="1"/>
  </w:latentStyles>
  <w:style w:type="paragraph" w:default="1" w:styleId="Normal">
    <w:name w:val="Normal"/>
    <w:qFormat/>
    <w:rsid w:val="00DB2AD6"/>
    <w:pPr>
      <w:spacing w:after="120" w:line="288" w:lineRule="auto"/>
    </w:pPr>
    <w:rPr>
      <w:szCs w:val="24"/>
      <w:lang w:val="en-US" w:eastAsia="en-US"/>
    </w:rPr>
  </w:style>
  <w:style w:type="paragraph" w:styleId="Heading1">
    <w:name w:val="heading 1"/>
    <w:basedOn w:val="Normal"/>
    <w:next w:val="Normal"/>
    <w:link w:val="Heading1Char"/>
    <w:uiPriority w:val="3"/>
    <w:qFormat/>
    <w:rsid w:val="00230196"/>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4"/>
    <w:qFormat/>
    <w:rsid w:val="00230196"/>
    <w:pPr>
      <w:keepNext/>
      <w:keepLines/>
      <w:spacing w:before="400" w:after="80"/>
      <w:outlineLvl w:val="1"/>
    </w:pPr>
    <w:rPr>
      <w:b/>
      <w:bCs/>
      <w:color w:val="002664"/>
      <w:sz w:val="24"/>
      <w:szCs w:val="26"/>
    </w:rPr>
  </w:style>
  <w:style w:type="paragraph" w:styleId="Heading3">
    <w:name w:val="heading 3"/>
    <w:basedOn w:val="Normal"/>
    <w:next w:val="Normal"/>
    <w:link w:val="Heading3Char"/>
    <w:uiPriority w:val="5"/>
    <w:qFormat/>
    <w:rsid w:val="00230196"/>
    <w:pPr>
      <w:keepNext/>
      <w:keepLines/>
      <w:spacing w:before="240" w:after="80"/>
      <w:outlineLvl w:val="2"/>
    </w:pPr>
    <w:rPr>
      <w:b/>
      <w:bCs/>
      <w:color w:val="002664"/>
      <w:sz w:val="21"/>
    </w:rPr>
  </w:style>
  <w:style w:type="paragraph" w:styleId="Heading4">
    <w:name w:val="heading 4"/>
    <w:basedOn w:val="Normal"/>
    <w:next w:val="Normal"/>
    <w:link w:val="Heading4Char"/>
    <w:uiPriority w:val="6"/>
    <w:qFormat/>
    <w:rsid w:val="00230196"/>
    <w:pPr>
      <w:keepNext/>
      <w:keepLines/>
      <w:spacing w:before="80" w:after="40"/>
      <w:outlineLvl w:val="3"/>
    </w:pPr>
    <w:rPr>
      <w:b/>
      <w:bCs/>
      <w:i/>
      <w:iCs/>
      <w:color w:val="002664"/>
    </w:rPr>
  </w:style>
  <w:style w:type="paragraph" w:styleId="Heading5">
    <w:name w:val="heading 5"/>
    <w:basedOn w:val="Normal"/>
    <w:next w:val="Normal"/>
    <w:link w:val="Heading5Char"/>
    <w:uiPriority w:val="9"/>
    <w:qFormat/>
    <w:rsid w:val="00883B35"/>
    <w:pPr>
      <w:keepNext/>
      <w:keepLines/>
      <w:spacing w:before="400" w:after="80"/>
      <w:outlineLvl w:val="4"/>
    </w:pPr>
    <w:rPr>
      <w:b/>
      <w:i/>
    </w:rPr>
  </w:style>
  <w:style w:type="paragraph" w:styleId="Heading6">
    <w:name w:val="heading 6"/>
    <w:basedOn w:val="Normal"/>
    <w:next w:val="Normal"/>
    <w:link w:val="Heading6Char"/>
    <w:uiPriority w:val="9"/>
    <w:qFormat/>
    <w:rsid w:val="00883B35"/>
    <w:pPr>
      <w:keepNext/>
      <w:keepLines/>
      <w:spacing w:before="240"/>
      <w:outlineLvl w:val="5"/>
    </w:pPr>
    <w:rPr>
      <w:iCs/>
      <w:sz w:val="18"/>
    </w:rPr>
  </w:style>
  <w:style w:type="paragraph" w:styleId="Heading7">
    <w:name w:val="heading 7"/>
    <w:basedOn w:val="Normal"/>
    <w:next w:val="Normal"/>
    <w:link w:val="Heading7Char"/>
    <w:uiPriority w:val="9"/>
    <w:qFormat/>
    <w:rsid w:val="007C564B"/>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230196"/>
    <w:rPr>
      <w:rFonts w:ascii="Arial" w:eastAsia="MS PGothic" w:hAnsi="Arial" w:cs="Times New Roman"/>
      <w:b/>
      <w:bCs/>
      <w:color w:val="002664"/>
      <w:sz w:val="28"/>
      <w:szCs w:val="32"/>
    </w:rPr>
  </w:style>
  <w:style w:type="paragraph" w:styleId="Title">
    <w:name w:val="Title"/>
    <w:basedOn w:val="Normal"/>
    <w:next w:val="Normal"/>
    <w:link w:val="TitleChar"/>
    <w:uiPriority w:val="2"/>
    <w:qFormat/>
    <w:rsid w:val="00230196"/>
    <w:pPr>
      <w:spacing w:after="400" w:line="240" w:lineRule="auto"/>
      <w:contextualSpacing/>
    </w:pPr>
    <w:rPr>
      <w:color w:val="002664"/>
      <w:spacing w:val="5"/>
      <w:kern w:val="28"/>
      <w:sz w:val="60"/>
      <w:szCs w:val="52"/>
    </w:rPr>
  </w:style>
  <w:style w:type="character" w:customStyle="1" w:styleId="TitleChar">
    <w:name w:val="Title Char"/>
    <w:link w:val="Title"/>
    <w:uiPriority w:val="2"/>
    <w:rsid w:val="00230196"/>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rPr>
  </w:style>
  <w:style w:type="character" w:customStyle="1" w:styleId="SubtitleChar">
    <w:name w:val="Subtitle Char"/>
    <w:link w:val="Subtitle"/>
    <w:uiPriority w:val="11"/>
    <w:semiHidden/>
    <w:rsid w:val="00FC7885"/>
    <w:rPr>
      <w:rFonts w:ascii="Arial" w:eastAsia="MS PGothic" w:hAnsi="Arial" w:cs="Times New Roman"/>
      <w:iCs/>
      <w:color w:val="002664"/>
      <w:spacing w:val="15"/>
      <w:sz w:val="46"/>
    </w:rPr>
  </w:style>
  <w:style w:type="character" w:customStyle="1" w:styleId="Heading2Char">
    <w:name w:val="Heading 2 Char"/>
    <w:link w:val="Heading2"/>
    <w:uiPriority w:val="4"/>
    <w:rsid w:val="00230196"/>
    <w:rPr>
      <w:rFonts w:ascii="Arial" w:eastAsia="MS PGothic" w:hAnsi="Arial" w:cs="Times New Roman"/>
      <w:b/>
      <w:bCs/>
      <w:color w:val="002664"/>
      <w:szCs w:val="26"/>
    </w:rPr>
  </w:style>
  <w:style w:type="character" w:customStyle="1" w:styleId="Heading3Char">
    <w:name w:val="Heading 3 Char"/>
    <w:link w:val="Heading3"/>
    <w:uiPriority w:val="5"/>
    <w:rsid w:val="00230196"/>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7"/>
    <w:qFormat/>
    <w:rsid w:val="00804DDE"/>
    <w:pPr>
      <w:numPr>
        <w:numId w:val="1"/>
      </w:numPr>
    </w:pPr>
  </w:style>
  <w:style w:type="character" w:customStyle="1" w:styleId="Heading4Char">
    <w:name w:val="Heading 4 Char"/>
    <w:link w:val="Heading4"/>
    <w:uiPriority w:val="6"/>
    <w:rsid w:val="00230196"/>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uiPriority w:val="59"/>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327A63"/>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EE5EC"/>
      </w:tcPr>
    </w:tblStylePr>
  </w:style>
  <w:style w:type="character" w:customStyle="1" w:styleId="Heading5Char">
    <w:name w:val="Heading 5 Char"/>
    <w:link w:val="Heading5"/>
    <w:uiPriority w:val="9"/>
    <w:semiHidden/>
    <w:rsid w:val="00FC7885"/>
    <w:rPr>
      <w:rFonts w:ascii="Arial" w:eastAsia="MS PGothic" w:hAnsi="Arial" w:cs="Times New Roman"/>
      <w:b/>
      <w:i/>
      <w:sz w:val="20"/>
    </w:rPr>
  </w:style>
  <w:style w:type="character" w:customStyle="1" w:styleId="Heading6Char">
    <w:name w:val="Heading 6 Char"/>
    <w:link w:val="Heading6"/>
    <w:uiPriority w:val="9"/>
    <w:semiHidden/>
    <w:rsid w:val="00FC7885"/>
    <w:rPr>
      <w:rFonts w:ascii="Arial" w:eastAsia="MS PGothic" w:hAnsi="Arial" w:cs="Times New Roman"/>
      <w:iCs/>
      <w:sz w:val="18"/>
    </w:rPr>
  </w:style>
  <w:style w:type="paragraph" w:styleId="Header">
    <w:name w:val="header"/>
    <w:basedOn w:val="Normal"/>
    <w:link w:val="HeaderChar"/>
    <w:uiPriority w:val="11"/>
    <w:qFormat/>
    <w:rsid w:val="00473958"/>
    <w:pPr>
      <w:tabs>
        <w:tab w:val="center" w:pos="4320"/>
        <w:tab w:val="right" w:pos="8640"/>
      </w:tabs>
      <w:spacing w:after="0" w:line="240" w:lineRule="auto"/>
      <w:jc w:val="right"/>
    </w:pPr>
    <w:rPr>
      <w:color w:val="002664"/>
    </w:rPr>
  </w:style>
  <w:style w:type="character" w:customStyle="1" w:styleId="HeaderChar">
    <w:name w:val="Header Char"/>
    <w:link w:val="Header"/>
    <w:uiPriority w:val="11"/>
    <w:rsid w:val="00FC7885"/>
    <w:rPr>
      <w:color w:val="002664"/>
      <w:sz w:val="20"/>
    </w:rPr>
  </w:style>
  <w:style w:type="paragraph" w:styleId="Footer">
    <w:name w:val="footer"/>
    <w:basedOn w:val="Normal"/>
    <w:link w:val="FooterChar"/>
    <w:uiPriority w:val="13"/>
    <w:qFormat/>
    <w:rsid w:val="00872EFD"/>
    <w:pPr>
      <w:tabs>
        <w:tab w:val="center" w:pos="4320"/>
        <w:tab w:val="right" w:pos="8640"/>
      </w:tabs>
      <w:spacing w:after="0" w:line="240" w:lineRule="auto"/>
    </w:pPr>
    <w:rPr>
      <w:sz w:val="18"/>
    </w:rPr>
  </w:style>
  <w:style w:type="character" w:customStyle="1" w:styleId="FooterChar">
    <w:name w:val="Footer Char"/>
    <w:link w:val="Footer"/>
    <w:uiPriority w:val="13"/>
    <w:rsid w:val="00FC7885"/>
    <w:rPr>
      <w:sz w:val="18"/>
    </w:rPr>
  </w:style>
  <w:style w:type="paragraph" w:styleId="BalloonText">
    <w:name w:val="Balloon Text"/>
    <w:basedOn w:val="Normal"/>
    <w:link w:val="BalloonTextChar"/>
    <w:uiPriority w:val="99"/>
    <w:semiHidden/>
    <w:rsid w:val="00564BC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C7885"/>
    <w:rPr>
      <w:rFonts w:ascii="Lucida Grande" w:hAnsi="Lucida Grande" w:cs="Lucida Grande"/>
      <w:sz w:val="18"/>
      <w:szCs w:val="18"/>
    </w:rPr>
  </w:style>
  <w:style w:type="character" w:customStyle="1" w:styleId="Heading7Char">
    <w:name w:val="Heading 7 Char"/>
    <w:link w:val="Heading7"/>
    <w:uiPriority w:val="9"/>
    <w:semiHidden/>
    <w:rsid w:val="00FC7885"/>
    <w:rPr>
      <w:rFonts w:ascii="Arial" w:eastAsia="MS PGothic" w:hAnsi="Arial" w:cs="Times New Roman"/>
      <w:i/>
      <w:iCs/>
      <w:color w:val="404040"/>
      <w:sz w:val="20"/>
    </w:rPr>
  </w:style>
  <w:style w:type="paragraph" w:customStyle="1" w:styleId="text">
    <w:name w:val="text"/>
    <w:basedOn w:val="Normal"/>
    <w:uiPriority w:val="99"/>
    <w:semiHidden/>
    <w:rsid w:val="00872EFD"/>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abletext">
    <w:name w:val="table text"/>
    <w:basedOn w:val="text"/>
    <w:uiPriority w:val="9"/>
    <w:qFormat/>
    <w:rsid w:val="00641BB4"/>
    <w:pPr>
      <w:spacing w:before="0" w:after="57" w:line="210" w:lineRule="atLeast"/>
    </w:pPr>
    <w:rPr>
      <w:szCs w:val="18"/>
    </w:rPr>
  </w:style>
  <w:style w:type="character" w:styleId="PageNumber">
    <w:name w:val="page number"/>
    <w:uiPriority w:val="99"/>
    <w:semiHidden/>
    <w:qFormat/>
    <w:rsid w:val="002E263C"/>
    <w:rPr>
      <w:rFonts w:ascii="Arial" w:hAnsi="Arial"/>
      <w:b/>
      <w:color w:val="002664"/>
      <w:sz w:val="18"/>
    </w:rPr>
  </w:style>
  <w:style w:type="character" w:styleId="Hyperlink">
    <w:name w:val="Hyperlink"/>
    <w:uiPriority w:val="14"/>
    <w:qFormat/>
    <w:rsid w:val="0049645A"/>
    <w:rPr>
      <w:color w:val="004CCA"/>
      <w:u w:val="none"/>
    </w:rPr>
  </w:style>
  <w:style w:type="paragraph" w:customStyle="1" w:styleId="Disclaimer">
    <w:name w:val="Disclaimer"/>
    <w:basedOn w:val="Normal"/>
    <w:link w:val="DisclaimerChar"/>
    <w:uiPriority w:val="99"/>
    <w:qFormat/>
    <w:rsid w:val="00F17581"/>
    <w:pPr>
      <w:pBdr>
        <w:top w:val="single" w:sz="6" w:space="6" w:color="969696"/>
      </w:pBdr>
      <w:spacing w:before="600"/>
    </w:pPr>
    <w:rPr>
      <w:sz w:val="16"/>
      <w:lang w:val="en-GB"/>
    </w:rPr>
  </w:style>
  <w:style w:type="character" w:customStyle="1" w:styleId="DisclaimerChar">
    <w:name w:val="Disclaimer Char"/>
    <w:link w:val="Disclaimer"/>
    <w:uiPriority w:val="99"/>
    <w:rsid w:val="00FC7885"/>
    <w:rPr>
      <w:sz w:val="16"/>
      <w:lang w:val="en-GB"/>
    </w:rPr>
  </w:style>
  <w:style w:type="paragraph" w:customStyle="1" w:styleId="Footer-firstpage">
    <w:name w:val="Footer - first page"/>
    <w:basedOn w:val="Footer"/>
    <w:link w:val="Footer-firstpageChar"/>
    <w:uiPriority w:val="12"/>
    <w:qFormat/>
    <w:rsid w:val="0049645A"/>
    <w:pPr>
      <w:jc w:val="right"/>
    </w:pPr>
    <w:rPr>
      <w:color w:val="004CCA"/>
      <w:sz w:val="20"/>
      <w:lang w:val="en-GB"/>
    </w:rPr>
  </w:style>
  <w:style w:type="character" w:customStyle="1" w:styleId="Footer-firstpageChar">
    <w:name w:val="Footer - first page Char"/>
    <w:link w:val="Footer-firstpage"/>
    <w:uiPriority w:val="12"/>
    <w:rsid w:val="0049645A"/>
    <w:rPr>
      <w:color w:val="004CCA"/>
      <w:sz w:val="20"/>
      <w:lang w:val="en-GB"/>
    </w:rPr>
  </w:style>
  <w:style w:type="table" w:customStyle="1" w:styleId="Featuretexttable">
    <w:name w:val="Feature text table"/>
    <w:basedOn w:val="TableNormal"/>
    <w:uiPriority w:val="99"/>
    <w:rsid w:val="00E27636"/>
    <w:tblPr>
      <w:tblBorders>
        <w:top w:val="single" w:sz="48" w:space="0" w:color="FFFFFF"/>
        <w:bottom w:val="single" w:sz="48" w:space="0" w:color="FFFFFF"/>
      </w:tblBorders>
      <w:tblCellMar>
        <w:top w:w="170" w:type="dxa"/>
        <w:left w:w="170" w:type="dxa"/>
        <w:bottom w:w="170" w:type="dxa"/>
        <w:right w:w="170" w:type="dxa"/>
      </w:tblCellMar>
    </w:tblPr>
    <w:tcPr>
      <w:shd w:val="clear" w:color="auto" w:fill="DEE5EC"/>
    </w:tcPr>
  </w:style>
  <w:style w:type="paragraph" w:customStyle="1" w:styleId="Datefirstpage">
    <w:name w:val="Date (first page)"/>
    <w:basedOn w:val="Header"/>
    <w:link w:val="DatefirstpageChar"/>
    <w:uiPriority w:val="1"/>
    <w:qFormat/>
    <w:rsid w:val="00D6602E"/>
    <w:pPr>
      <w:spacing w:after="120"/>
    </w:pPr>
  </w:style>
  <w:style w:type="character" w:customStyle="1" w:styleId="DatefirstpageChar">
    <w:name w:val="Date (first page) Char"/>
    <w:link w:val="Datefirstpage"/>
    <w:uiPriority w:val="1"/>
    <w:rsid w:val="00D6602E"/>
    <w:rPr>
      <w:color w:val="002664"/>
      <w:szCs w:val="24"/>
      <w:lang w:val="en-US" w:eastAsia="en-US"/>
    </w:rPr>
  </w:style>
  <w:style w:type="paragraph" w:styleId="Caption">
    <w:name w:val="caption"/>
    <w:basedOn w:val="Normal"/>
    <w:next w:val="Normal"/>
    <w:uiPriority w:val="10"/>
    <w:qFormat/>
    <w:rsid w:val="001C22E1"/>
    <w:pPr>
      <w:spacing w:before="240"/>
    </w:pPr>
    <w:rPr>
      <w:bCs/>
      <w:sz w:val="18"/>
      <w:szCs w:val="18"/>
    </w:rPr>
  </w:style>
  <w:style w:type="paragraph" w:customStyle="1" w:styleId="Featuretext-option1">
    <w:name w:val="Feature text - option 1"/>
    <w:uiPriority w:val="15"/>
    <w:qFormat/>
    <w:rsid w:val="00E27636"/>
    <w:pPr>
      <w:pBdr>
        <w:top w:val="single" w:sz="24" w:space="4" w:color="002664"/>
        <w:bottom w:val="single" w:sz="12" w:space="4" w:color="002664"/>
      </w:pBdr>
      <w:spacing w:before="460" w:after="460" w:line="288" w:lineRule="auto"/>
    </w:pPr>
    <w:rPr>
      <w:color w:val="002664"/>
      <w:sz w:val="28"/>
      <w:szCs w:val="24"/>
      <w:lang w:eastAsia="en-US"/>
    </w:rPr>
  </w:style>
  <w:style w:type="paragraph" w:customStyle="1" w:styleId="Featuretext-option2">
    <w:name w:val="Feature text - option 2"/>
    <w:basedOn w:val="Normal"/>
    <w:uiPriority w:val="16"/>
    <w:qFormat/>
    <w:rsid w:val="004B4792"/>
    <w:pPr>
      <w:pBdr>
        <w:top w:val="single" w:sz="4" w:space="4" w:color="CCE9F4"/>
        <w:left w:val="single" w:sz="4" w:space="4" w:color="CCE9F4"/>
        <w:bottom w:val="single" w:sz="4" w:space="4" w:color="CCE9F4"/>
        <w:right w:val="single" w:sz="4" w:space="4" w:color="CCE9F4"/>
      </w:pBdr>
      <w:shd w:val="clear" w:color="auto" w:fill="DEECF9"/>
      <w:tabs>
        <w:tab w:val="left" w:pos="340"/>
      </w:tabs>
      <w:spacing w:before="120" w:line="240" w:lineRule="atLeast"/>
      <w:ind w:left="113" w:right="113"/>
    </w:pPr>
    <w:rPr>
      <w:rFonts w:eastAsia="Times New Roman"/>
      <w:szCs w:val="20"/>
      <w:lang w:val="en-AU"/>
    </w:rPr>
  </w:style>
  <w:style w:type="character" w:customStyle="1" w:styleId="italic">
    <w:name w:val="italic"/>
    <w:uiPriority w:val="1"/>
    <w:qFormat/>
    <w:rsid w:val="00A6469E"/>
    <w:rPr>
      <w:i/>
    </w:rPr>
  </w:style>
  <w:style w:type="character" w:customStyle="1" w:styleId="bodytextbold">
    <w:name w:val="body text bold"/>
    <w:qFormat/>
    <w:rsid w:val="00A6469E"/>
    <w:rPr>
      <w:b/>
    </w:rPr>
  </w:style>
  <w:style w:type="paragraph" w:styleId="ListParagraph">
    <w:name w:val="List Paragraph"/>
    <w:basedOn w:val="Normal"/>
    <w:uiPriority w:val="34"/>
    <w:qFormat/>
    <w:rsid w:val="00A60780"/>
    <w:pPr>
      <w:spacing w:before="120" w:line="240" w:lineRule="atLeast"/>
      <w:ind w:left="720"/>
      <w:contextualSpacing/>
    </w:pPr>
    <w:rPr>
      <w:rFonts w:eastAsiaTheme="minorHAnsi" w:cstheme="minorBidi"/>
      <w:sz w:val="22"/>
      <w:szCs w:val="22"/>
      <w:lang w:val="en-AU"/>
    </w:rPr>
  </w:style>
  <w:style w:type="paragraph" w:styleId="FootnoteText">
    <w:name w:val="footnote text"/>
    <w:basedOn w:val="Normal"/>
    <w:link w:val="FootnoteTextChar"/>
    <w:uiPriority w:val="99"/>
    <w:semiHidden/>
    <w:unhideWhenUsed/>
    <w:rsid w:val="00A359EF"/>
    <w:pPr>
      <w:spacing w:after="0" w:line="240" w:lineRule="auto"/>
    </w:pPr>
    <w:rPr>
      <w:szCs w:val="20"/>
    </w:rPr>
  </w:style>
  <w:style w:type="character" w:customStyle="1" w:styleId="FootnoteTextChar">
    <w:name w:val="Footnote Text Char"/>
    <w:basedOn w:val="DefaultParagraphFont"/>
    <w:link w:val="FootnoteText"/>
    <w:uiPriority w:val="99"/>
    <w:semiHidden/>
    <w:rsid w:val="00A359EF"/>
    <w:rPr>
      <w:lang w:val="en-US" w:eastAsia="en-US"/>
    </w:rPr>
  </w:style>
  <w:style w:type="character" w:styleId="FootnoteReference">
    <w:name w:val="footnote reference"/>
    <w:basedOn w:val="DefaultParagraphFont"/>
    <w:uiPriority w:val="99"/>
    <w:semiHidden/>
    <w:unhideWhenUsed/>
    <w:rsid w:val="00A359EF"/>
    <w:rPr>
      <w:vertAlign w:val="superscript"/>
    </w:rPr>
  </w:style>
  <w:style w:type="paragraph" w:styleId="EndnoteText">
    <w:name w:val="endnote text"/>
    <w:basedOn w:val="Normal"/>
    <w:link w:val="EndnoteTextChar"/>
    <w:uiPriority w:val="99"/>
    <w:semiHidden/>
    <w:unhideWhenUsed/>
    <w:rsid w:val="00A359EF"/>
    <w:pPr>
      <w:spacing w:after="0" w:line="240" w:lineRule="auto"/>
    </w:pPr>
    <w:rPr>
      <w:szCs w:val="20"/>
    </w:rPr>
  </w:style>
  <w:style w:type="character" w:customStyle="1" w:styleId="EndnoteTextChar">
    <w:name w:val="Endnote Text Char"/>
    <w:basedOn w:val="DefaultParagraphFont"/>
    <w:link w:val="EndnoteText"/>
    <w:uiPriority w:val="99"/>
    <w:semiHidden/>
    <w:rsid w:val="00A359EF"/>
    <w:rPr>
      <w:lang w:val="en-US" w:eastAsia="en-US"/>
    </w:rPr>
  </w:style>
  <w:style w:type="character" w:styleId="EndnoteReference">
    <w:name w:val="endnote reference"/>
    <w:basedOn w:val="DefaultParagraphFont"/>
    <w:uiPriority w:val="99"/>
    <w:semiHidden/>
    <w:unhideWhenUsed/>
    <w:rsid w:val="00A359EF"/>
    <w:rPr>
      <w:vertAlign w:val="superscript"/>
    </w:rPr>
  </w:style>
  <w:style w:type="character" w:styleId="CommentReference">
    <w:name w:val="annotation reference"/>
    <w:basedOn w:val="DefaultParagraphFont"/>
    <w:uiPriority w:val="99"/>
    <w:semiHidden/>
    <w:unhideWhenUsed/>
    <w:rsid w:val="006E143F"/>
    <w:rPr>
      <w:sz w:val="16"/>
      <w:szCs w:val="16"/>
    </w:rPr>
  </w:style>
  <w:style w:type="paragraph" w:styleId="CommentText">
    <w:name w:val="annotation text"/>
    <w:basedOn w:val="Normal"/>
    <w:link w:val="CommentTextChar"/>
    <w:uiPriority w:val="99"/>
    <w:semiHidden/>
    <w:unhideWhenUsed/>
    <w:rsid w:val="006E143F"/>
    <w:pPr>
      <w:spacing w:line="240" w:lineRule="auto"/>
    </w:pPr>
    <w:rPr>
      <w:szCs w:val="20"/>
    </w:rPr>
  </w:style>
  <w:style w:type="character" w:customStyle="1" w:styleId="CommentTextChar">
    <w:name w:val="Comment Text Char"/>
    <w:basedOn w:val="DefaultParagraphFont"/>
    <w:link w:val="CommentText"/>
    <w:uiPriority w:val="99"/>
    <w:semiHidden/>
    <w:rsid w:val="006E143F"/>
    <w:rPr>
      <w:lang w:val="en-US" w:eastAsia="en-US"/>
    </w:rPr>
  </w:style>
  <w:style w:type="paragraph" w:styleId="CommentSubject">
    <w:name w:val="annotation subject"/>
    <w:basedOn w:val="CommentText"/>
    <w:next w:val="CommentText"/>
    <w:link w:val="CommentSubjectChar"/>
    <w:uiPriority w:val="99"/>
    <w:semiHidden/>
    <w:unhideWhenUsed/>
    <w:rsid w:val="006E143F"/>
    <w:rPr>
      <w:b/>
      <w:bCs/>
    </w:rPr>
  </w:style>
  <w:style w:type="character" w:customStyle="1" w:styleId="CommentSubjectChar">
    <w:name w:val="Comment Subject Char"/>
    <w:basedOn w:val="CommentTextChar"/>
    <w:link w:val="CommentSubject"/>
    <w:uiPriority w:val="99"/>
    <w:semiHidden/>
    <w:rsid w:val="006E143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google.com.au/url?sa=i&amp;rct=j&amp;q=&amp;esrc=s&amp;source=images&amp;cd=&amp;cad=rja&amp;uact=8&amp;ved=2ahUKEwj1pbay4u7fAhWCTn0KHXEyBQcQjRx6BAgBEAU&amp;url=https://www.pinterest.es/pin/26317979048026529/&amp;psig=AOvVaw2oTJx4DXwvpiB0Vqw3zyKC&amp;ust=1547606639117573" TargetMode="External"/><Relationship Id="rId3" Type="http://schemas.openxmlformats.org/officeDocument/2006/relationships/styles" Target="styles.xml"/><Relationship Id="rId21" Type="http://schemas.openxmlformats.org/officeDocument/2006/relationships/hyperlink" Target="http://www.lls.nsw.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google.com.au/url?sa=i&amp;rct=j&amp;q=&amp;esrc=s&amp;source=images&amp;cd=&amp;ved=2ahUKEwjm3-CN4-7fAhVOfCsKHYwUBUkQjRx6BAgBEAU&amp;url=http://www.infovets.com/books/smrm/C/C158.htm&amp;psig=AOvVaw2oTJx4DXwvpiB0Vqw3zyKC&amp;ust=1547606639117573" TargetMode="External"/><Relationship Id="rId20" Type="http://schemas.openxmlformats.org/officeDocument/2006/relationships/hyperlink" Target="https://goatvetoz.com.au/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pn\Desktop\media%20releases\DOC17%2091500%20%20Short-document-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F070D0-7EB7-409E-8AC6-2B868AD8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DOC17 91500  Short-document-template-2017.DOTX</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L+L Design</Company>
  <LinksUpToDate>false</LinksUpToDate>
  <CharactersWithSpaces>4989</CharactersWithSpaces>
  <SharedDoc>false</SharedDoc>
  <HLinks>
    <vt:vector size="12" baseType="variant">
      <vt:variant>
        <vt:i4>7471227</vt:i4>
      </vt:variant>
      <vt:variant>
        <vt:i4>9</vt:i4>
      </vt:variant>
      <vt:variant>
        <vt:i4>0</vt:i4>
      </vt:variant>
      <vt:variant>
        <vt:i4>5</vt:i4>
      </vt:variant>
      <vt:variant>
        <vt:lpwstr>http://www.lls.nsw.gov.au/</vt:lpwstr>
      </vt:variant>
      <vt:variant>
        <vt:lpwstr/>
      </vt:variant>
      <vt:variant>
        <vt:i4>6815819</vt:i4>
      </vt:variant>
      <vt:variant>
        <vt:i4>0</vt:i4>
      </vt:variant>
      <vt:variant>
        <vt:i4>0</vt:i4>
      </vt:variant>
      <vt:variant>
        <vt:i4>5</vt:i4>
      </vt:variant>
      <vt:variant>
        <vt:lpwstr>https://intranet.industry.nsw.gov.au/policies/procedures/lls-procedures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evanspn</dc:creator>
  <cp:lastModifiedBy>Kylie Greentree</cp:lastModifiedBy>
  <cp:revision>2</cp:revision>
  <cp:lastPrinted>2017-08-24T22:52:00Z</cp:lastPrinted>
  <dcterms:created xsi:type="dcterms:W3CDTF">2019-01-16T03:13:00Z</dcterms:created>
  <dcterms:modified xsi:type="dcterms:W3CDTF">2019-01-16T03:13:00Z</dcterms:modified>
</cp:coreProperties>
</file>