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F78E" w14:textId="78789EA7" w:rsidR="00C95FDC" w:rsidRDefault="00304FE9" w:rsidP="00304FE9">
      <w:r>
        <w:rPr>
          <w:color w:val="242424"/>
          <w:sz w:val="54"/>
          <w:szCs w:val="54"/>
        </w:rPr>
        <w:t>Strategic Weeds Grant Program - Hunter Local Land Services</w:t>
      </w:r>
      <w:r w:rsidR="00767588">
        <w:rPr>
          <w:color w:val="242424"/>
          <w:sz w:val="54"/>
          <w:szCs w:val="54"/>
        </w:rPr>
        <w:t xml:space="preserve"> – Application Form</w:t>
      </w:r>
    </w:p>
    <w:p w14:paraId="6341F009" w14:textId="73A26EB8" w:rsidR="00C95FDC" w:rsidRDefault="00C95FDC"/>
    <w:p w14:paraId="397E86CD" w14:textId="460626FC" w:rsidR="00C95FDC" w:rsidRDefault="00C95FDC"/>
    <w:p w14:paraId="31FC0944" w14:textId="77777777" w:rsidR="00651A1F" w:rsidRDefault="00651A1F" w:rsidP="00651A1F">
      <w:pPr>
        <w:pStyle w:val="Default"/>
      </w:pPr>
    </w:p>
    <w:p w14:paraId="0CE411C0" w14:textId="2489BA62" w:rsidR="00651A1F" w:rsidRPr="00A92F4C" w:rsidRDefault="00651A1F" w:rsidP="00651A1F">
      <w:pPr>
        <w:pStyle w:val="Default"/>
        <w:rPr>
          <w:rFonts w:ascii="Public Sans" w:hAnsi="Public Sans"/>
          <w:color w:val="242424"/>
          <w:sz w:val="21"/>
          <w:szCs w:val="21"/>
        </w:rPr>
      </w:pPr>
      <w:r w:rsidRPr="00A92F4C">
        <w:rPr>
          <w:rFonts w:ascii="Public Sans" w:hAnsi="Public Sans"/>
          <w:color w:val="242424"/>
          <w:sz w:val="21"/>
          <w:szCs w:val="21"/>
        </w:rPr>
        <w:t>Program Purpose and Objectives</w:t>
      </w:r>
    </w:p>
    <w:p w14:paraId="2CE42701" w14:textId="77777777" w:rsidR="00651A1F" w:rsidRPr="00A92F4C" w:rsidRDefault="00651A1F" w:rsidP="00651A1F">
      <w:pPr>
        <w:pStyle w:val="Default"/>
        <w:rPr>
          <w:rFonts w:ascii="Public Sans" w:hAnsi="Public Sans"/>
          <w:color w:val="242424"/>
          <w:sz w:val="21"/>
          <w:szCs w:val="21"/>
        </w:rPr>
      </w:pPr>
      <w:r w:rsidRPr="00A92F4C">
        <w:rPr>
          <w:rFonts w:ascii="Public Sans" w:hAnsi="Public Sans"/>
          <w:color w:val="242424"/>
          <w:sz w:val="21"/>
          <w:szCs w:val="21"/>
        </w:rPr>
        <w:t>Reduce the impact of weeds through the implementation of the NSW Invasive Species Plan and the NSW Biosecurity Strategy. Meeting actions of the Hunter Regional Strategic Weed Management Plan. Assist landholders to meet their General Biosecurity Duty, undertaking activities that highlight weed impacts and management options for landholders. Undertake control programs to bring weed infestations within landholder capacity to manage, providing for reasonably practicable weed control.</w:t>
      </w:r>
    </w:p>
    <w:p w14:paraId="76A4B697" w14:textId="77777777" w:rsidR="00651A1F" w:rsidRPr="00A92F4C" w:rsidRDefault="00651A1F" w:rsidP="00651A1F">
      <w:pPr>
        <w:pStyle w:val="Default"/>
        <w:rPr>
          <w:rFonts w:ascii="Public Sans" w:hAnsi="Public Sans"/>
          <w:color w:val="242424"/>
          <w:sz w:val="21"/>
          <w:szCs w:val="21"/>
        </w:rPr>
      </w:pPr>
    </w:p>
    <w:p w14:paraId="21D8A850" w14:textId="77777777" w:rsidR="00651A1F" w:rsidRPr="00A92F4C" w:rsidRDefault="00651A1F" w:rsidP="00651A1F">
      <w:pPr>
        <w:pStyle w:val="Default"/>
        <w:rPr>
          <w:rFonts w:ascii="Public Sans" w:hAnsi="Public Sans"/>
          <w:color w:val="242424"/>
          <w:sz w:val="21"/>
          <w:szCs w:val="21"/>
        </w:rPr>
      </w:pPr>
      <w:r w:rsidRPr="00A92F4C">
        <w:rPr>
          <w:rFonts w:ascii="Public Sans" w:hAnsi="Public Sans"/>
          <w:color w:val="242424"/>
          <w:sz w:val="21"/>
          <w:szCs w:val="21"/>
        </w:rPr>
        <w:t>Key Dates</w:t>
      </w:r>
    </w:p>
    <w:tbl>
      <w:tblPr>
        <w:tblStyle w:val="TableGrid"/>
        <w:tblW w:w="0" w:type="auto"/>
        <w:tblLayout w:type="fixed"/>
        <w:tblLook w:val="06A0" w:firstRow="1" w:lastRow="0" w:firstColumn="1" w:lastColumn="0" w:noHBand="1" w:noVBand="1"/>
      </w:tblPr>
      <w:tblGrid>
        <w:gridCol w:w="2040"/>
        <w:gridCol w:w="2040"/>
        <w:gridCol w:w="2040"/>
        <w:gridCol w:w="2040"/>
        <w:gridCol w:w="2040"/>
      </w:tblGrid>
      <w:tr w:rsidR="00F1279B" w14:paraId="47B1B5E2" w14:textId="77777777" w:rsidTr="00B60D77">
        <w:trPr>
          <w:trHeight w:val="300"/>
        </w:trPr>
        <w:tc>
          <w:tcPr>
            <w:tcW w:w="2040" w:type="dxa"/>
          </w:tcPr>
          <w:p w14:paraId="47DAD56A" w14:textId="77777777" w:rsidR="00F1279B" w:rsidRDefault="00F1279B" w:rsidP="00B60D77">
            <w:pPr>
              <w:pStyle w:val="BodyText"/>
            </w:pPr>
          </w:p>
        </w:tc>
        <w:tc>
          <w:tcPr>
            <w:tcW w:w="2040" w:type="dxa"/>
          </w:tcPr>
          <w:p w14:paraId="313A1D0C" w14:textId="77777777" w:rsidR="00F1279B" w:rsidRDefault="00F1279B" w:rsidP="00B60D77">
            <w:pPr>
              <w:spacing w:before="120" w:after="120"/>
            </w:pPr>
            <w:r w:rsidRPr="2F5769AB">
              <w:rPr>
                <w:rFonts w:ascii="Public Sans" w:eastAsia="Public Sans" w:hAnsi="Public Sans" w:cs="Public Sans"/>
                <w:b/>
                <w:bCs/>
                <w:color w:val="000000"/>
                <w:sz w:val="21"/>
                <w:szCs w:val="21"/>
              </w:rPr>
              <w:t>Round 1</w:t>
            </w:r>
          </w:p>
        </w:tc>
        <w:tc>
          <w:tcPr>
            <w:tcW w:w="2040" w:type="dxa"/>
          </w:tcPr>
          <w:p w14:paraId="1D793186" w14:textId="77777777" w:rsidR="00F1279B" w:rsidRDefault="00F1279B" w:rsidP="00B60D77">
            <w:pPr>
              <w:spacing w:before="120" w:after="120"/>
            </w:pPr>
            <w:r w:rsidRPr="2F5769AB">
              <w:rPr>
                <w:rFonts w:ascii="Public Sans" w:eastAsia="Public Sans" w:hAnsi="Public Sans" w:cs="Public Sans"/>
                <w:b/>
                <w:bCs/>
                <w:color w:val="000000"/>
                <w:sz w:val="21"/>
                <w:szCs w:val="21"/>
              </w:rPr>
              <w:t>Round 2</w:t>
            </w:r>
          </w:p>
        </w:tc>
        <w:tc>
          <w:tcPr>
            <w:tcW w:w="2040" w:type="dxa"/>
          </w:tcPr>
          <w:p w14:paraId="4D6DA531" w14:textId="77777777" w:rsidR="00F1279B" w:rsidRDefault="00F1279B" w:rsidP="00B60D77">
            <w:pPr>
              <w:spacing w:before="120" w:after="120"/>
            </w:pPr>
            <w:r w:rsidRPr="2F5769AB">
              <w:rPr>
                <w:rFonts w:ascii="Public Sans" w:eastAsia="Public Sans" w:hAnsi="Public Sans" w:cs="Public Sans"/>
                <w:b/>
                <w:bCs/>
                <w:color w:val="000000"/>
                <w:sz w:val="21"/>
                <w:szCs w:val="21"/>
              </w:rPr>
              <w:t>Round 3</w:t>
            </w:r>
          </w:p>
        </w:tc>
        <w:tc>
          <w:tcPr>
            <w:tcW w:w="2040" w:type="dxa"/>
          </w:tcPr>
          <w:p w14:paraId="02671588" w14:textId="77777777" w:rsidR="00F1279B" w:rsidRDefault="00F1279B" w:rsidP="00B60D77">
            <w:pPr>
              <w:spacing w:before="120" w:after="120"/>
            </w:pPr>
            <w:r w:rsidRPr="2F5769AB">
              <w:rPr>
                <w:rFonts w:ascii="Public Sans" w:eastAsia="Public Sans" w:hAnsi="Public Sans" w:cs="Public Sans"/>
                <w:b/>
                <w:bCs/>
                <w:color w:val="000000"/>
                <w:sz w:val="21"/>
                <w:szCs w:val="21"/>
              </w:rPr>
              <w:t>Round 4</w:t>
            </w:r>
          </w:p>
        </w:tc>
      </w:tr>
      <w:tr w:rsidR="00F1279B" w14:paraId="07881B7E" w14:textId="77777777" w:rsidTr="00B60D77">
        <w:trPr>
          <w:trHeight w:val="300"/>
        </w:trPr>
        <w:tc>
          <w:tcPr>
            <w:tcW w:w="2040" w:type="dxa"/>
          </w:tcPr>
          <w:p w14:paraId="079B70C8" w14:textId="77777777" w:rsidR="00F1279B" w:rsidRDefault="00F1279B" w:rsidP="00B60D77">
            <w:pPr>
              <w:spacing w:before="120" w:after="120"/>
            </w:pPr>
            <w:r w:rsidRPr="2F5769AB">
              <w:rPr>
                <w:rFonts w:ascii="Public Sans" w:eastAsia="Public Sans" w:hAnsi="Public Sans" w:cs="Public Sans"/>
                <w:b/>
                <w:bCs/>
                <w:color w:val="000000"/>
                <w:sz w:val="21"/>
                <w:szCs w:val="21"/>
              </w:rPr>
              <w:t>Applications open</w:t>
            </w:r>
          </w:p>
        </w:tc>
        <w:tc>
          <w:tcPr>
            <w:tcW w:w="2040" w:type="dxa"/>
          </w:tcPr>
          <w:p w14:paraId="71424C52" w14:textId="77777777" w:rsidR="00F1279B" w:rsidRDefault="00F1279B" w:rsidP="00B60D77">
            <w:pPr>
              <w:pStyle w:val="BodyText"/>
            </w:pPr>
            <w:r>
              <w:t>6am 22</w:t>
            </w:r>
            <w:r w:rsidRPr="2F5769AB">
              <w:rPr>
                <w:vertAlign w:val="superscript"/>
              </w:rPr>
              <w:t>nd</w:t>
            </w:r>
            <w:r>
              <w:t xml:space="preserve"> January 2024</w:t>
            </w:r>
          </w:p>
        </w:tc>
        <w:tc>
          <w:tcPr>
            <w:tcW w:w="2040" w:type="dxa"/>
          </w:tcPr>
          <w:p w14:paraId="1776D150" w14:textId="77777777" w:rsidR="00F1279B" w:rsidRDefault="00F1279B" w:rsidP="00B60D77">
            <w:pPr>
              <w:pStyle w:val="BodyText"/>
            </w:pPr>
            <w:r>
              <w:t>12:01pm 4</w:t>
            </w:r>
            <w:r w:rsidRPr="2F5769AB">
              <w:rPr>
                <w:vertAlign w:val="superscript"/>
              </w:rPr>
              <w:t>th</w:t>
            </w:r>
            <w:r>
              <w:t xml:space="preserve"> March 2024</w:t>
            </w:r>
          </w:p>
        </w:tc>
        <w:tc>
          <w:tcPr>
            <w:tcW w:w="2040" w:type="dxa"/>
          </w:tcPr>
          <w:p w14:paraId="4448B6B7" w14:textId="77777777" w:rsidR="00F1279B" w:rsidRDefault="00F1279B" w:rsidP="00B60D77">
            <w:pPr>
              <w:pStyle w:val="BodyText"/>
            </w:pPr>
            <w:r>
              <w:t>12:01pm 3</w:t>
            </w:r>
            <w:r w:rsidRPr="2F5769AB">
              <w:rPr>
                <w:vertAlign w:val="superscript"/>
              </w:rPr>
              <w:t>rd</w:t>
            </w:r>
            <w:r>
              <w:t xml:space="preserve"> June 2024  </w:t>
            </w:r>
          </w:p>
        </w:tc>
        <w:tc>
          <w:tcPr>
            <w:tcW w:w="2040" w:type="dxa"/>
          </w:tcPr>
          <w:p w14:paraId="34965D5A" w14:textId="77777777" w:rsidR="00F1279B" w:rsidRDefault="00F1279B" w:rsidP="00B60D77">
            <w:pPr>
              <w:pStyle w:val="BodyText"/>
              <w:rPr>
                <w:rFonts w:ascii="Public Sans Light" w:eastAsia="Public Sans Light" w:hAnsi="Public Sans Light" w:cs="Public Sans Light"/>
              </w:rPr>
            </w:pPr>
            <w:r>
              <w:t>12:01pm 1</w:t>
            </w:r>
            <w:r w:rsidRPr="2F5769AB">
              <w:rPr>
                <w:vertAlign w:val="superscript"/>
              </w:rPr>
              <w:t>st</w:t>
            </w:r>
            <w:r>
              <w:t xml:space="preserve"> </w:t>
            </w:r>
            <w:r w:rsidRPr="2F5769AB">
              <w:rPr>
                <w:rFonts w:ascii="Public Sans Light" w:eastAsia="Public Sans Light" w:hAnsi="Public Sans Light" w:cs="Public Sans Light"/>
              </w:rPr>
              <w:t>August 2024</w:t>
            </w:r>
          </w:p>
        </w:tc>
      </w:tr>
      <w:tr w:rsidR="00F1279B" w14:paraId="1989E449" w14:textId="77777777" w:rsidTr="00B60D77">
        <w:trPr>
          <w:trHeight w:val="300"/>
        </w:trPr>
        <w:tc>
          <w:tcPr>
            <w:tcW w:w="2040" w:type="dxa"/>
          </w:tcPr>
          <w:p w14:paraId="0B93636E" w14:textId="77777777" w:rsidR="00F1279B" w:rsidRDefault="00F1279B" w:rsidP="00B60D77">
            <w:pPr>
              <w:spacing w:before="120" w:after="120"/>
            </w:pPr>
            <w:r w:rsidRPr="2F5769AB">
              <w:rPr>
                <w:rFonts w:ascii="Public Sans" w:eastAsia="Public Sans" w:hAnsi="Public Sans" w:cs="Public Sans"/>
                <w:b/>
                <w:bCs/>
                <w:color w:val="000000"/>
                <w:sz w:val="21"/>
                <w:szCs w:val="21"/>
              </w:rPr>
              <w:t>Applications close</w:t>
            </w:r>
          </w:p>
        </w:tc>
        <w:tc>
          <w:tcPr>
            <w:tcW w:w="2040" w:type="dxa"/>
          </w:tcPr>
          <w:p w14:paraId="305A1E59" w14:textId="77777777" w:rsidR="00F1279B" w:rsidRDefault="00F1279B" w:rsidP="00B60D77">
            <w:pPr>
              <w:pStyle w:val="BodyText"/>
              <w:rPr>
                <w:rFonts w:ascii="Public Sans Light" w:eastAsia="Public Sans Light" w:hAnsi="Public Sans Light" w:cs="Public Sans Light"/>
              </w:rPr>
            </w:pPr>
            <w:r>
              <w:t>12pm 4</w:t>
            </w:r>
            <w:r w:rsidRPr="2F5769AB">
              <w:rPr>
                <w:vertAlign w:val="superscript"/>
              </w:rPr>
              <w:t>th</w:t>
            </w:r>
            <w:r>
              <w:t xml:space="preserve"> </w:t>
            </w:r>
            <w:r w:rsidRPr="2F5769AB">
              <w:rPr>
                <w:rFonts w:ascii="Public Sans Light" w:eastAsia="Public Sans Light" w:hAnsi="Public Sans Light" w:cs="Public Sans Light"/>
              </w:rPr>
              <w:t>March 2024</w:t>
            </w:r>
          </w:p>
        </w:tc>
        <w:tc>
          <w:tcPr>
            <w:tcW w:w="2040" w:type="dxa"/>
          </w:tcPr>
          <w:p w14:paraId="0C4AF654" w14:textId="77777777" w:rsidR="00F1279B" w:rsidRDefault="00F1279B" w:rsidP="00B60D77">
            <w:pPr>
              <w:pStyle w:val="BodyText"/>
              <w:rPr>
                <w:rFonts w:ascii="Public Sans Light" w:eastAsia="Public Sans Light" w:hAnsi="Public Sans Light" w:cs="Public Sans Light"/>
              </w:rPr>
            </w:pPr>
            <w:r>
              <w:t>12pm 3</w:t>
            </w:r>
            <w:r w:rsidRPr="2F5769AB">
              <w:rPr>
                <w:vertAlign w:val="superscript"/>
              </w:rPr>
              <w:t>rd</w:t>
            </w:r>
            <w:r>
              <w:t xml:space="preserve"> </w:t>
            </w:r>
            <w:r w:rsidRPr="2F5769AB">
              <w:rPr>
                <w:rFonts w:ascii="Public Sans Light" w:eastAsia="Public Sans Light" w:hAnsi="Public Sans Light" w:cs="Public Sans Light"/>
              </w:rPr>
              <w:t>June 2024</w:t>
            </w:r>
          </w:p>
        </w:tc>
        <w:tc>
          <w:tcPr>
            <w:tcW w:w="2040" w:type="dxa"/>
          </w:tcPr>
          <w:p w14:paraId="32D8BE9F" w14:textId="77777777" w:rsidR="00F1279B" w:rsidRDefault="00F1279B" w:rsidP="00B60D77">
            <w:pPr>
              <w:pStyle w:val="BodyText"/>
              <w:rPr>
                <w:rFonts w:ascii="Public Sans Light" w:eastAsia="Public Sans Light" w:hAnsi="Public Sans Light" w:cs="Public Sans Light"/>
              </w:rPr>
            </w:pPr>
            <w:r>
              <w:t>12pm 1</w:t>
            </w:r>
            <w:r w:rsidRPr="2F5769AB">
              <w:rPr>
                <w:vertAlign w:val="superscript"/>
              </w:rPr>
              <w:t>st</w:t>
            </w:r>
            <w:r>
              <w:t xml:space="preserve"> </w:t>
            </w:r>
            <w:r w:rsidRPr="2F5769AB">
              <w:rPr>
                <w:rFonts w:ascii="Public Sans Light" w:eastAsia="Public Sans Light" w:hAnsi="Public Sans Light" w:cs="Public Sans Light"/>
              </w:rPr>
              <w:t>August 2024</w:t>
            </w:r>
          </w:p>
        </w:tc>
        <w:tc>
          <w:tcPr>
            <w:tcW w:w="2040" w:type="dxa"/>
          </w:tcPr>
          <w:p w14:paraId="4015A5E4" w14:textId="77777777" w:rsidR="00F1279B" w:rsidRDefault="00F1279B" w:rsidP="00B60D77">
            <w:pPr>
              <w:pStyle w:val="BodyText"/>
              <w:rPr>
                <w:rFonts w:ascii="Public Sans Light" w:eastAsia="Public Sans Light" w:hAnsi="Public Sans Light" w:cs="Public Sans Light"/>
              </w:rPr>
            </w:pPr>
            <w:r>
              <w:t>12pm 2</w:t>
            </w:r>
            <w:r w:rsidRPr="2F5769AB">
              <w:rPr>
                <w:vertAlign w:val="superscript"/>
              </w:rPr>
              <w:t>nd</w:t>
            </w:r>
            <w:r>
              <w:t xml:space="preserve"> </w:t>
            </w:r>
            <w:r w:rsidRPr="2F5769AB">
              <w:rPr>
                <w:rFonts w:ascii="Public Sans Light" w:eastAsia="Public Sans Light" w:hAnsi="Public Sans Light" w:cs="Public Sans Light"/>
              </w:rPr>
              <w:t>December 2024</w:t>
            </w:r>
          </w:p>
        </w:tc>
      </w:tr>
      <w:tr w:rsidR="00F1279B" w14:paraId="1CEFD21D" w14:textId="77777777" w:rsidTr="00B60D77">
        <w:trPr>
          <w:trHeight w:val="300"/>
        </w:trPr>
        <w:tc>
          <w:tcPr>
            <w:tcW w:w="2040" w:type="dxa"/>
          </w:tcPr>
          <w:p w14:paraId="5A0790CC" w14:textId="77777777" w:rsidR="00F1279B" w:rsidRDefault="00F1279B" w:rsidP="00B60D77">
            <w:pPr>
              <w:spacing w:before="120" w:after="120"/>
            </w:pPr>
            <w:r w:rsidRPr="2F5769AB">
              <w:rPr>
                <w:rFonts w:ascii="Public Sans" w:eastAsia="Public Sans" w:hAnsi="Public Sans" w:cs="Public Sans"/>
                <w:b/>
                <w:bCs/>
                <w:color w:val="000000"/>
                <w:sz w:val="21"/>
                <w:szCs w:val="21"/>
              </w:rPr>
              <w:t>Assessment process</w:t>
            </w:r>
          </w:p>
        </w:tc>
        <w:tc>
          <w:tcPr>
            <w:tcW w:w="2040" w:type="dxa"/>
          </w:tcPr>
          <w:p w14:paraId="6F4AB880" w14:textId="77777777" w:rsidR="00F1279B" w:rsidRDefault="00F1279B" w:rsidP="00B60D77">
            <w:pPr>
              <w:pStyle w:val="BodyText"/>
              <w:rPr>
                <w:rFonts w:ascii="Public Sans Light" w:eastAsia="Public Sans Light" w:hAnsi="Public Sans Light" w:cs="Public Sans Light"/>
                <w:vertAlign w:val="superscript"/>
              </w:rPr>
            </w:pPr>
            <w:r>
              <w:t>4</w:t>
            </w:r>
            <w:r w:rsidRPr="2F5769AB">
              <w:rPr>
                <w:vertAlign w:val="superscript"/>
              </w:rPr>
              <w:t>th</w:t>
            </w:r>
            <w:r>
              <w:t xml:space="preserve"> </w:t>
            </w:r>
            <w:r w:rsidRPr="2F5769AB">
              <w:rPr>
                <w:rFonts w:ascii="Public Sans Light" w:eastAsia="Public Sans Light" w:hAnsi="Public Sans Light" w:cs="Public Sans Light"/>
              </w:rPr>
              <w:t>March 2024 – 8</w:t>
            </w:r>
            <w:r w:rsidRPr="2F5769AB">
              <w:rPr>
                <w:rFonts w:ascii="Public Sans Light" w:eastAsia="Public Sans Light" w:hAnsi="Public Sans Light" w:cs="Public Sans Light"/>
                <w:vertAlign w:val="superscript"/>
              </w:rPr>
              <w:t>th</w:t>
            </w:r>
            <w:r w:rsidRPr="2F5769AB">
              <w:rPr>
                <w:rFonts w:ascii="Public Sans Light" w:eastAsia="Public Sans Light" w:hAnsi="Public Sans Light" w:cs="Public Sans Light"/>
              </w:rPr>
              <w:t xml:space="preserve"> April 2024</w:t>
            </w:r>
          </w:p>
        </w:tc>
        <w:tc>
          <w:tcPr>
            <w:tcW w:w="2040" w:type="dxa"/>
          </w:tcPr>
          <w:p w14:paraId="2094F0E7" w14:textId="77777777" w:rsidR="00F1279B" w:rsidRDefault="00F1279B" w:rsidP="00B60D77">
            <w:pPr>
              <w:pStyle w:val="BodyText"/>
              <w:rPr>
                <w:rFonts w:ascii="Public Sans Light" w:eastAsia="Public Sans Light" w:hAnsi="Public Sans Light" w:cs="Public Sans Light"/>
              </w:rPr>
            </w:pPr>
            <w:r>
              <w:t>3</w:t>
            </w:r>
            <w:r w:rsidRPr="2F5769AB">
              <w:rPr>
                <w:vertAlign w:val="superscript"/>
              </w:rPr>
              <w:t>rd</w:t>
            </w:r>
            <w:r>
              <w:t xml:space="preserve"> </w:t>
            </w:r>
            <w:r w:rsidRPr="2F5769AB">
              <w:rPr>
                <w:rFonts w:ascii="Public Sans Light" w:eastAsia="Public Sans Light" w:hAnsi="Public Sans Light" w:cs="Public Sans Light"/>
              </w:rPr>
              <w:t>June 2024 – 24</w:t>
            </w:r>
            <w:r w:rsidRPr="2F5769AB">
              <w:rPr>
                <w:rFonts w:ascii="Public Sans Light" w:eastAsia="Public Sans Light" w:hAnsi="Public Sans Light" w:cs="Public Sans Light"/>
                <w:vertAlign w:val="superscript"/>
              </w:rPr>
              <w:t>th</w:t>
            </w:r>
            <w:r w:rsidRPr="2F5769AB">
              <w:rPr>
                <w:rFonts w:ascii="Public Sans Light" w:eastAsia="Public Sans Light" w:hAnsi="Public Sans Light" w:cs="Public Sans Light"/>
              </w:rPr>
              <w:t xml:space="preserve"> June 2024</w:t>
            </w:r>
          </w:p>
        </w:tc>
        <w:tc>
          <w:tcPr>
            <w:tcW w:w="2040" w:type="dxa"/>
          </w:tcPr>
          <w:p w14:paraId="0CEA7EB3" w14:textId="77777777" w:rsidR="00F1279B" w:rsidRDefault="00F1279B" w:rsidP="00B60D77">
            <w:pPr>
              <w:pStyle w:val="BodyText"/>
              <w:rPr>
                <w:rFonts w:ascii="Public Sans Light" w:eastAsia="Public Sans Light" w:hAnsi="Public Sans Light" w:cs="Public Sans Light"/>
              </w:rPr>
            </w:pPr>
            <w:r>
              <w:t>1</w:t>
            </w:r>
            <w:r w:rsidRPr="2F5769AB">
              <w:rPr>
                <w:vertAlign w:val="superscript"/>
              </w:rPr>
              <w:t>st</w:t>
            </w:r>
            <w:r>
              <w:t xml:space="preserve"> </w:t>
            </w:r>
            <w:r w:rsidRPr="2F5769AB">
              <w:rPr>
                <w:rFonts w:ascii="Public Sans Light" w:eastAsia="Public Sans Light" w:hAnsi="Public Sans Light" w:cs="Public Sans Light"/>
              </w:rPr>
              <w:t>August 2024 – 30</w:t>
            </w:r>
            <w:r w:rsidRPr="2F5769AB">
              <w:rPr>
                <w:rFonts w:ascii="Public Sans Light" w:eastAsia="Public Sans Light" w:hAnsi="Public Sans Light" w:cs="Public Sans Light"/>
                <w:vertAlign w:val="superscript"/>
              </w:rPr>
              <w:t>th</w:t>
            </w:r>
            <w:r w:rsidRPr="2F5769AB">
              <w:rPr>
                <w:rFonts w:ascii="Public Sans Light" w:eastAsia="Public Sans Light" w:hAnsi="Public Sans Light" w:cs="Public Sans Light"/>
              </w:rPr>
              <w:t xml:space="preserve"> August 2024</w:t>
            </w:r>
          </w:p>
        </w:tc>
        <w:tc>
          <w:tcPr>
            <w:tcW w:w="2040" w:type="dxa"/>
          </w:tcPr>
          <w:p w14:paraId="1B0B5606" w14:textId="77777777" w:rsidR="00F1279B" w:rsidRDefault="00F1279B" w:rsidP="00B60D77">
            <w:pPr>
              <w:pStyle w:val="BodyText"/>
              <w:rPr>
                <w:rFonts w:ascii="Public Sans Light" w:eastAsia="Public Sans Light" w:hAnsi="Public Sans Light" w:cs="Public Sans Light"/>
              </w:rPr>
            </w:pPr>
            <w:r>
              <w:t>2</w:t>
            </w:r>
            <w:r w:rsidRPr="2F5769AB">
              <w:rPr>
                <w:vertAlign w:val="superscript"/>
              </w:rPr>
              <w:t>nd</w:t>
            </w:r>
            <w:r>
              <w:t xml:space="preserve"> </w:t>
            </w:r>
            <w:r w:rsidRPr="2F5769AB">
              <w:rPr>
                <w:rFonts w:ascii="Public Sans Light" w:eastAsia="Public Sans Light" w:hAnsi="Public Sans Light" w:cs="Public Sans Light"/>
              </w:rPr>
              <w:t>December 2024 – 19</w:t>
            </w:r>
            <w:r w:rsidRPr="2F5769AB">
              <w:rPr>
                <w:rFonts w:ascii="Public Sans Light" w:eastAsia="Public Sans Light" w:hAnsi="Public Sans Light" w:cs="Public Sans Light"/>
                <w:vertAlign w:val="superscript"/>
              </w:rPr>
              <w:t>th</w:t>
            </w:r>
            <w:r w:rsidRPr="2F5769AB">
              <w:rPr>
                <w:rFonts w:ascii="Public Sans Light" w:eastAsia="Public Sans Light" w:hAnsi="Public Sans Light" w:cs="Public Sans Light"/>
              </w:rPr>
              <w:t xml:space="preserve"> December 2024</w:t>
            </w:r>
          </w:p>
        </w:tc>
      </w:tr>
      <w:tr w:rsidR="00F1279B" w14:paraId="114FBFE1" w14:textId="77777777" w:rsidTr="00B60D77">
        <w:trPr>
          <w:trHeight w:val="300"/>
        </w:trPr>
        <w:tc>
          <w:tcPr>
            <w:tcW w:w="2040" w:type="dxa"/>
          </w:tcPr>
          <w:p w14:paraId="375C6346" w14:textId="77777777" w:rsidR="00F1279B" w:rsidRDefault="00F1279B" w:rsidP="00B60D77">
            <w:pPr>
              <w:spacing w:before="120" w:after="120"/>
            </w:pPr>
            <w:r w:rsidRPr="2F5769AB">
              <w:rPr>
                <w:rFonts w:ascii="Public Sans" w:eastAsia="Public Sans" w:hAnsi="Public Sans" w:cs="Public Sans"/>
                <w:b/>
                <w:bCs/>
                <w:color w:val="000000"/>
                <w:sz w:val="21"/>
                <w:szCs w:val="21"/>
              </w:rPr>
              <w:t>Application outcome date</w:t>
            </w:r>
          </w:p>
        </w:tc>
        <w:tc>
          <w:tcPr>
            <w:tcW w:w="2040" w:type="dxa"/>
          </w:tcPr>
          <w:p w14:paraId="6E594BDE" w14:textId="77777777" w:rsidR="00F1279B" w:rsidRDefault="00F1279B" w:rsidP="00B60D77">
            <w:pPr>
              <w:pStyle w:val="BodyText"/>
            </w:pPr>
            <w:r>
              <w:t>19</w:t>
            </w:r>
            <w:r w:rsidRPr="2F5769AB">
              <w:rPr>
                <w:vertAlign w:val="superscript"/>
              </w:rPr>
              <w:t>th</w:t>
            </w:r>
            <w:r>
              <w:t xml:space="preserve"> April 2024</w:t>
            </w:r>
          </w:p>
        </w:tc>
        <w:tc>
          <w:tcPr>
            <w:tcW w:w="2040" w:type="dxa"/>
          </w:tcPr>
          <w:p w14:paraId="72C082E0" w14:textId="77777777" w:rsidR="00F1279B" w:rsidRDefault="00F1279B" w:rsidP="00B60D77">
            <w:pPr>
              <w:pStyle w:val="BodyText"/>
            </w:pPr>
            <w:r>
              <w:t>28</w:t>
            </w:r>
            <w:r w:rsidRPr="2F5769AB">
              <w:rPr>
                <w:vertAlign w:val="superscript"/>
              </w:rPr>
              <w:t>th</w:t>
            </w:r>
            <w:r>
              <w:t xml:space="preserve"> June 2024</w:t>
            </w:r>
          </w:p>
        </w:tc>
        <w:tc>
          <w:tcPr>
            <w:tcW w:w="2040" w:type="dxa"/>
          </w:tcPr>
          <w:p w14:paraId="5E69B5B2" w14:textId="77777777" w:rsidR="00F1279B" w:rsidRDefault="00F1279B" w:rsidP="00B60D77">
            <w:pPr>
              <w:pStyle w:val="BodyText"/>
            </w:pPr>
            <w:r>
              <w:t>2</w:t>
            </w:r>
            <w:r w:rsidRPr="2F5769AB">
              <w:rPr>
                <w:vertAlign w:val="superscript"/>
              </w:rPr>
              <w:t>nd</w:t>
            </w:r>
            <w:r>
              <w:t xml:space="preserve"> September 2024</w:t>
            </w:r>
          </w:p>
        </w:tc>
        <w:tc>
          <w:tcPr>
            <w:tcW w:w="2040" w:type="dxa"/>
          </w:tcPr>
          <w:p w14:paraId="186C6447" w14:textId="77777777" w:rsidR="00F1279B" w:rsidRDefault="00F1279B" w:rsidP="00B60D77">
            <w:pPr>
              <w:pStyle w:val="BodyText"/>
            </w:pPr>
            <w:r>
              <w:t>20</w:t>
            </w:r>
            <w:r w:rsidRPr="2F5769AB">
              <w:rPr>
                <w:vertAlign w:val="superscript"/>
              </w:rPr>
              <w:t>th</w:t>
            </w:r>
            <w:r>
              <w:t xml:space="preserve"> December 2024</w:t>
            </w:r>
          </w:p>
        </w:tc>
      </w:tr>
      <w:tr w:rsidR="00F1279B" w14:paraId="45E63C89" w14:textId="77777777" w:rsidTr="00B60D77">
        <w:trPr>
          <w:trHeight w:val="300"/>
        </w:trPr>
        <w:tc>
          <w:tcPr>
            <w:tcW w:w="2040" w:type="dxa"/>
          </w:tcPr>
          <w:p w14:paraId="3B80C42D" w14:textId="77777777" w:rsidR="00F1279B" w:rsidRDefault="00F1279B" w:rsidP="00B60D77">
            <w:pPr>
              <w:spacing w:before="120" w:after="120"/>
            </w:pPr>
            <w:r w:rsidRPr="2F5769AB">
              <w:rPr>
                <w:rFonts w:ascii="Public Sans" w:eastAsia="Public Sans" w:hAnsi="Public Sans" w:cs="Public Sans"/>
                <w:b/>
                <w:bCs/>
                <w:color w:val="000000"/>
                <w:sz w:val="21"/>
                <w:szCs w:val="21"/>
              </w:rPr>
              <w:t>Funding Deeds executed with Successful Applicants:</w:t>
            </w:r>
          </w:p>
        </w:tc>
        <w:tc>
          <w:tcPr>
            <w:tcW w:w="2040" w:type="dxa"/>
          </w:tcPr>
          <w:p w14:paraId="55F2B6FB" w14:textId="77777777" w:rsidR="00F1279B" w:rsidRDefault="00F1279B" w:rsidP="00B60D77">
            <w:pPr>
              <w:pStyle w:val="BodyText"/>
            </w:pPr>
            <w:r>
              <w:t>April 2024</w:t>
            </w:r>
          </w:p>
        </w:tc>
        <w:tc>
          <w:tcPr>
            <w:tcW w:w="2040" w:type="dxa"/>
          </w:tcPr>
          <w:p w14:paraId="5B62A3B5" w14:textId="77777777" w:rsidR="00F1279B" w:rsidRDefault="00F1279B" w:rsidP="00B60D77">
            <w:pPr>
              <w:pStyle w:val="BodyText"/>
            </w:pPr>
            <w:r>
              <w:t>June 2024</w:t>
            </w:r>
          </w:p>
        </w:tc>
        <w:tc>
          <w:tcPr>
            <w:tcW w:w="2040" w:type="dxa"/>
          </w:tcPr>
          <w:p w14:paraId="722F3F80" w14:textId="77777777" w:rsidR="00F1279B" w:rsidRDefault="00F1279B" w:rsidP="00B60D77">
            <w:pPr>
              <w:pStyle w:val="BodyText"/>
            </w:pPr>
            <w:r>
              <w:t>September 2024</w:t>
            </w:r>
          </w:p>
        </w:tc>
        <w:tc>
          <w:tcPr>
            <w:tcW w:w="2040" w:type="dxa"/>
          </w:tcPr>
          <w:p w14:paraId="19A40F28" w14:textId="77777777" w:rsidR="00F1279B" w:rsidRDefault="00F1279B" w:rsidP="00B60D77">
            <w:pPr>
              <w:pStyle w:val="BodyText"/>
            </w:pPr>
            <w:r>
              <w:t>December 2024</w:t>
            </w:r>
          </w:p>
        </w:tc>
      </w:tr>
      <w:tr w:rsidR="00F1279B" w14:paraId="24D5E44F" w14:textId="77777777" w:rsidTr="00B60D77">
        <w:trPr>
          <w:trHeight w:val="300"/>
        </w:trPr>
        <w:tc>
          <w:tcPr>
            <w:tcW w:w="2040" w:type="dxa"/>
          </w:tcPr>
          <w:p w14:paraId="2CAD26CB" w14:textId="77777777" w:rsidR="00F1279B" w:rsidRDefault="00F1279B" w:rsidP="00B60D77">
            <w:pPr>
              <w:spacing w:before="120" w:after="120"/>
            </w:pPr>
            <w:r w:rsidRPr="2F5769AB">
              <w:rPr>
                <w:rFonts w:ascii="Public Sans" w:eastAsia="Public Sans" w:hAnsi="Public Sans" w:cs="Public Sans"/>
                <w:b/>
                <w:bCs/>
                <w:color w:val="000000"/>
                <w:sz w:val="21"/>
                <w:szCs w:val="21"/>
              </w:rPr>
              <w:t>Contracting Processes</w:t>
            </w:r>
          </w:p>
        </w:tc>
        <w:tc>
          <w:tcPr>
            <w:tcW w:w="8160" w:type="dxa"/>
            <w:gridSpan w:val="4"/>
          </w:tcPr>
          <w:p w14:paraId="09B5F71E" w14:textId="77777777" w:rsidR="00F1279B" w:rsidRDefault="00F1279B" w:rsidP="00B60D77">
            <w:r w:rsidRPr="2F5769AB">
              <w:rPr>
                <w:rFonts w:ascii="Public Sans" w:eastAsia="Public Sans" w:hAnsi="Public Sans" w:cs="Public Sans"/>
                <w:sz w:val="21"/>
                <w:szCs w:val="21"/>
              </w:rPr>
              <w:t>Contracting processes will commence once an applicant has been informed of a successful grant application</w:t>
            </w:r>
          </w:p>
        </w:tc>
      </w:tr>
      <w:tr w:rsidR="00F1279B" w14:paraId="46DBF5F1" w14:textId="77777777" w:rsidTr="00B60D77">
        <w:trPr>
          <w:trHeight w:val="300"/>
        </w:trPr>
        <w:tc>
          <w:tcPr>
            <w:tcW w:w="2040" w:type="dxa"/>
          </w:tcPr>
          <w:p w14:paraId="3CA47D32" w14:textId="77777777" w:rsidR="00F1279B" w:rsidRDefault="00F1279B" w:rsidP="00B60D77">
            <w:pPr>
              <w:spacing w:before="120" w:after="120"/>
            </w:pPr>
            <w:r w:rsidRPr="2F5769AB">
              <w:rPr>
                <w:rFonts w:ascii="Public Sans" w:eastAsia="Public Sans" w:hAnsi="Public Sans" w:cs="Public Sans"/>
                <w:b/>
                <w:bCs/>
                <w:color w:val="000000"/>
                <w:sz w:val="21"/>
                <w:szCs w:val="21"/>
              </w:rPr>
              <w:t>Project completion:</w:t>
            </w:r>
          </w:p>
        </w:tc>
        <w:tc>
          <w:tcPr>
            <w:tcW w:w="8160" w:type="dxa"/>
            <w:gridSpan w:val="4"/>
          </w:tcPr>
          <w:p w14:paraId="0D63C07B" w14:textId="77777777" w:rsidR="00F1279B" w:rsidRDefault="00F1279B" w:rsidP="00B60D77">
            <w:pPr>
              <w:pStyle w:val="BodyText"/>
              <w:rPr>
                <w:rFonts w:ascii="Public Sans" w:eastAsia="Public Sans" w:hAnsi="Public Sans" w:cs="Public Sans"/>
                <w:color w:val="000000"/>
                <w:sz w:val="21"/>
                <w:szCs w:val="21"/>
              </w:rPr>
            </w:pPr>
            <w:r w:rsidRPr="2F5769AB">
              <w:rPr>
                <w:rFonts w:ascii="Public Sans" w:eastAsia="Public Sans" w:hAnsi="Public Sans" w:cs="Public Sans"/>
                <w:color w:val="000000"/>
                <w:sz w:val="21"/>
                <w:szCs w:val="21"/>
              </w:rPr>
              <w:t xml:space="preserve">Projects must commence within 1 month of the commencement date of a funding agreement, or as outlined in the funding deed, and have works completed within the financial year the funding is awarded or as otherwise detailed in the funding deed. </w:t>
            </w:r>
          </w:p>
        </w:tc>
      </w:tr>
    </w:tbl>
    <w:p w14:paraId="7F76EE6C" w14:textId="77777777" w:rsidR="00F1279B" w:rsidRDefault="00F1279B" w:rsidP="00F1279B">
      <w:pPr>
        <w:pStyle w:val="BodyText"/>
      </w:pPr>
      <w:r>
        <w:lastRenderedPageBreak/>
        <w:t>In extenuating circumstances, applications submitted after the deadline may be accepted at the sole discretion of the General Manager Hunter Local Land Services.</w:t>
      </w:r>
    </w:p>
    <w:p w14:paraId="10A59734" w14:textId="77777777" w:rsidR="00F1279B" w:rsidRDefault="00F1279B" w:rsidP="00F1279B">
      <w:pPr>
        <w:pStyle w:val="BodyText"/>
      </w:pPr>
      <w:r>
        <w:t>At the sole discretion of the General Manager Hunter Local Land Services, additional assessment rounds may occur throughout a year, all received applications received the day before the additional assessment date will be assessed.</w:t>
      </w:r>
    </w:p>
    <w:p w14:paraId="0AF9C7F2" w14:textId="77777777" w:rsidR="00651A1F" w:rsidRPr="00A92F4C" w:rsidRDefault="00651A1F" w:rsidP="00651A1F">
      <w:pPr>
        <w:pStyle w:val="Default"/>
        <w:rPr>
          <w:rFonts w:ascii="Public Sans" w:hAnsi="Public Sans"/>
          <w:color w:val="242424"/>
          <w:sz w:val="21"/>
          <w:szCs w:val="21"/>
        </w:rPr>
      </w:pPr>
    </w:p>
    <w:p w14:paraId="4286063F" w14:textId="77777777" w:rsidR="00651A1F" w:rsidRPr="00A92F4C" w:rsidRDefault="00651A1F" w:rsidP="00651A1F">
      <w:pPr>
        <w:pStyle w:val="Default"/>
        <w:rPr>
          <w:rFonts w:ascii="Public Sans" w:hAnsi="Public Sans"/>
          <w:color w:val="242424"/>
          <w:sz w:val="21"/>
          <w:szCs w:val="21"/>
        </w:rPr>
      </w:pPr>
      <w:r w:rsidRPr="00A92F4C">
        <w:rPr>
          <w:rFonts w:ascii="Public Sans" w:hAnsi="Public Sans"/>
          <w:color w:val="242424"/>
          <w:sz w:val="21"/>
          <w:szCs w:val="21"/>
        </w:rPr>
        <w:t xml:space="preserve">All applicants are encouraged to speak with the Hunter Regional Weed Coordinator to gain advice on potential partnerships, project design, and linking edibility criteria. </w:t>
      </w:r>
    </w:p>
    <w:p w14:paraId="689E6C79" w14:textId="77777777" w:rsidR="00651A1F" w:rsidRPr="00A92F4C" w:rsidRDefault="00651A1F" w:rsidP="00651A1F">
      <w:pPr>
        <w:pStyle w:val="Default"/>
        <w:rPr>
          <w:rFonts w:ascii="Public Sans" w:hAnsi="Public Sans"/>
          <w:color w:val="242424"/>
          <w:sz w:val="21"/>
          <w:szCs w:val="21"/>
        </w:rPr>
      </w:pPr>
    </w:p>
    <w:p w14:paraId="2539434E" w14:textId="77777777" w:rsidR="00651A1F" w:rsidRPr="00A92F4C" w:rsidRDefault="00651A1F" w:rsidP="00651A1F">
      <w:pPr>
        <w:pStyle w:val="Default"/>
        <w:rPr>
          <w:rFonts w:ascii="Public Sans" w:hAnsi="Public Sans"/>
          <w:color w:val="242424"/>
          <w:sz w:val="21"/>
          <w:szCs w:val="21"/>
        </w:rPr>
      </w:pPr>
      <w:r w:rsidRPr="00A92F4C">
        <w:rPr>
          <w:rFonts w:ascii="Public Sans" w:hAnsi="Public Sans"/>
          <w:color w:val="242424"/>
          <w:sz w:val="21"/>
          <w:szCs w:val="21"/>
        </w:rPr>
        <w:t xml:space="preserve">Matt Kennedy </w:t>
      </w:r>
    </w:p>
    <w:p w14:paraId="10A1FE2B" w14:textId="77777777" w:rsidR="00651A1F" w:rsidRPr="00A92F4C" w:rsidRDefault="00651A1F" w:rsidP="00651A1F">
      <w:pPr>
        <w:pStyle w:val="Default"/>
        <w:rPr>
          <w:rFonts w:ascii="Public Sans" w:hAnsi="Public Sans"/>
          <w:color w:val="242424"/>
          <w:sz w:val="21"/>
          <w:szCs w:val="21"/>
        </w:rPr>
      </w:pPr>
      <w:r w:rsidRPr="00A92F4C">
        <w:rPr>
          <w:rFonts w:ascii="Public Sans" w:hAnsi="Public Sans"/>
          <w:color w:val="242424"/>
          <w:sz w:val="21"/>
          <w:szCs w:val="21"/>
        </w:rPr>
        <w:t>Regional Weeds Coordinator</w:t>
      </w:r>
    </w:p>
    <w:p w14:paraId="40AD122A" w14:textId="20D7C4B4" w:rsidR="00651A1F" w:rsidRPr="00A92F4C" w:rsidRDefault="00651A1F" w:rsidP="00651A1F">
      <w:pPr>
        <w:pStyle w:val="Default"/>
        <w:rPr>
          <w:rFonts w:ascii="Public Sans" w:hAnsi="Public Sans"/>
          <w:color w:val="242424"/>
          <w:sz w:val="21"/>
          <w:szCs w:val="21"/>
        </w:rPr>
      </w:pPr>
      <w:proofErr w:type="spellStart"/>
      <w:r w:rsidRPr="00A92F4C">
        <w:rPr>
          <w:rFonts w:ascii="Public Sans" w:hAnsi="Public Sans"/>
          <w:color w:val="242424"/>
          <w:sz w:val="21"/>
          <w:szCs w:val="21"/>
        </w:rPr>
        <w:t>HunterLocal</w:t>
      </w:r>
      <w:proofErr w:type="spellEnd"/>
      <w:r w:rsidRPr="00A92F4C">
        <w:rPr>
          <w:rFonts w:ascii="Public Sans" w:hAnsi="Public Sans"/>
          <w:color w:val="242424"/>
          <w:sz w:val="21"/>
          <w:szCs w:val="21"/>
        </w:rPr>
        <w:t xml:space="preserve"> Land Services </w:t>
      </w:r>
    </w:p>
    <w:p w14:paraId="4445C88A" w14:textId="77777777" w:rsidR="00651A1F" w:rsidRPr="00A92F4C" w:rsidRDefault="00651A1F" w:rsidP="00651A1F">
      <w:pPr>
        <w:pStyle w:val="Default"/>
        <w:rPr>
          <w:rFonts w:ascii="Public Sans" w:hAnsi="Public Sans"/>
          <w:color w:val="242424"/>
          <w:sz w:val="21"/>
          <w:szCs w:val="21"/>
        </w:rPr>
      </w:pPr>
      <w:r w:rsidRPr="00A92F4C">
        <w:rPr>
          <w:rFonts w:ascii="Public Sans" w:hAnsi="Public Sans"/>
          <w:color w:val="242424"/>
          <w:sz w:val="21"/>
          <w:szCs w:val="21"/>
        </w:rPr>
        <w:t xml:space="preserve">M 0428 686 178 </w:t>
      </w:r>
    </w:p>
    <w:p w14:paraId="47A59796" w14:textId="63B70372" w:rsidR="00651A1F" w:rsidRPr="00A92F4C" w:rsidRDefault="00651A1F" w:rsidP="00651A1F">
      <w:pPr>
        <w:pStyle w:val="Default"/>
        <w:rPr>
          <w:rFonts w:ascii="Public Sans" w:hAnsi="Public Sans"/>
          <w:color w:val="0000ED"/>
          <w:sz w:val="21"/>
          <w:szCs w:val="21"/>
        </w:rPr>
      </w:pPr>
      <w:r w:rsidRPr="00A92F4C">
        <w:rPr>
          <w:rFonts w:ascii="Public Sans" w:hAnsi="Public Sans"/>
          <w:color w:val="242424"/>
          <w:sz w:val="21"/>
          <w:szCs w:val="21"/>
        </w:rPr>
        <w:t xml:space="preserve">E </w:t>
      </w:r>
      <w:hyperlink r:id="rId10" w:history="1">
        <w:r w:rsidRPr="00A92F4C">
          <w:rPr>
            <w:rStyle w:val="Hyperlink"/>
            <w:rFonts w:ascii="Public Sans" w:hAnsi="Public Sans"/>
            <w:sz w:val="21"/>
            <w:szCs w:val="21"/>
          </w:rPr>
          <w:t>matt.kennedy@lls.nsw.gov.au</w:t>
        </w:r>
      </w:hyperlink>
    </w:p>
    <w:p w14:paraId="711FBC6D" w14:textId="77777777" w:rsidR="00651A1F" w:rsidRPr="00A92F4C" w:rsidRDefault="00651A1F" w:rsidP="00651A1F">
      <w:pPr>
        <w:pStyle w:val="Default"/>
        <w:rPr>
          <w:rFonts w:ascii="Public Sans" w:hAnsi="Public Sans"/>
          <w:color w:val="0000ED"/>
          <w:sz w:val="21"/>
          <w:szCs w:val="21"/>
        </w:rPr>
      </w:pPr>
    </w:p>
    <w:p w14:paraId="43129F1D" w14:textId="77777777" w:rsidR="00651A1F" w:rsidRPr="00A92F4C" w:rsidRDefault="00651A1F" w:rsidP="00651A1F">
      <w:pPr>
        <w:pStyle w:val="Default"/>
        <w:rPr>
          <w:rFonts w:ascii="Public Sans" w:hAnsi="Public Sans"/>
          <w:color w:val="0000ED"/>
          <w:sz w:val="21"/>
          <w:szCs w:val="21"/>
        </w:rPr>
      </w:pPr>
    </w:p>
    <w:p w14:paraId="75127A72" w14:textId="070F67C3" w:rsidR="00C95FDC" w:rsidRPr="00A92F4C" w:rsidRDefault="00651A1F" w:rsidP="00651A1F">
      <w:pPr>
        <w:pStyle w:val="Default"/>
        <w:rPr>
          <w:rFonts w:ascii="Public Sans" w:hAnsi="Public Sans"/>
          <w:color w:val="541A8B"/>
          <w:sz w:val="21"/>
          <w:szCs w:val="21"/>
        </w:rPr>
      </w:pPr>
      <w:r w:rsidRPr="00A92F4C">
        <w:rPr>
          <w:rFonts w:ascii="Public Sans" w:hAnsi="Public Sans"/>
          <w:color w:val="242424"/>
          <w:sz w:val="21"/>
          <w:szCs w:val="21"/>
        </w:rPr>
        <w:t xml:space="preserve">All applicants should read the program guidelines before applying, a copy is available from the Hunter Regional Weed Coordinator on online via this link: </w:t>
      </w:r>
      <w:hyperlink r:id="rId11" w:history="1">
        <w:r w:rsidRPr="00A92F4C">
          <w:rPr>
            <w:rStyle w:val="Hyperlink"/>
            <w:rFonts w:ascii="Public Sans" w:hAnsi="Public Sans"/>
            <w:sz w:val="21"/>
            <w:szCs w:val="21"/>
          </w:rPr>
          <w:t>https://www.lls.nsw.gov.au/regions/hunter/grants-funding-scholarships</w:t>
        </w:r>
      </w:hyperlink>
    </w:p>
    <w:p w14:paraId="0988A160" w14:textId="77777777" w:rsidR="00651A1F" w:rsidRPr="00A92F4C" w:rsidRDefault="00651A1F" w:rsidP="00651A1F">
      <w:pPr>
        <w:pStyle w:val="Default"/>
        <w:rPr>
          <w:rFonts w:ascii="Public Sans" w:hAnsi="Public Sans"/>
          <w:color w:val="541A8B"/>
          <w:sz w:val="21"/>
          <w:szCs w:val="21"/>
        </w:rPr>
      </w:pPr>
    </w:p>
    <w:p w14:paraId="2CE0D793" w14:textId="77777777" w:rsidR="00651A1F" w:rsidRPr="00A92F4C" w:rsidRDefault="00651A1F" w:rsidP="00651A1F">
      <w:pPr>
        <w:pStyle w:val="Default"/>
        <w:rPr>
          <w:rFonts w:ascii="Public Sans" w:hAnsi="Public Sans"/>
          <w:color w:val="541A8B"/>
          <w:sz w:val="21"/>
          <w:szCs w:val="21"/>
        </w:rPr>
      </w:pPr>
    </w:p>
    <w:p w14:paraId="1EB77E06" w14:textId="006A698D" w:rsidR="00651A1F" w:rsidRPr="00A92F4C" w:rsidRDefault="00651A1F">
      <w:pPr>
        <w:rPr>
          <w:rFonts w:ascii="Public Sans" w:hAnsi="Public Sans" w:cs="Segoe UI"/>
          <w:color w:val="541A8B"/>
          <w:sz w:val="21"/>
          <w:szCs w:val="21"/>
        </w:rPr>
      </w:pPr>
      <w:r w:rsidRPr="00A92F4C">
        <w:rPr>
          <w:rFonts w:ascii="Public Sans" w:hAnsi="Public Sans"/>
          <w:color w:val="541A8B"/>
          <w:sz w:val="21"/>
          <w:szCs w:val="21"/>
        </w:rPr>
        <w:br w:type="page"/>
      </w:r>
    </w:p>
    <w:p w14:paraId="063D8E36" w14:textId="77777777" w:rsidR="00FC1C0E" w:rsidRPr="00A92F4C" w:rsidRDefault="00FC1C0E" w:rsidP="00FC1C0E">
      <w:pPr>
        <w:pStyle w:val="Default"/>
        <w:rPr>
          <w:rFonts w:ascii="Public Sans" w:hAnsi="Public Sans"/>
        </w:rPr>
      </w:pPr>
    </w:p>
    <w:p w14:paraId="0D5FF0A3" w14:textId="464A4400" w:rsidR="00651A1F" w:rsidRPr="00A92F4C" w:rsidRDefault="00FC1C0E" w:rsidP="00FC1C0E">
      <w:pPr>
        <w:pStyle w:val="Default"/>
        <w:rPr>
          <w:rFonts w:ascii="Public Sans" w:hAnsi="Public Sans"/>
          <w:color w:val="242424"/>
          <w:sz w:val="31"/>
          <w:szCs w:val="31"/>
        </w:rPr>
      </w:pPr>
      <w:r w:rsidRPr="00A92F4C">
        <w:rPr>
          <w:rFonts w:ascii="Public Sans" w:hAnsi="Public Sans"/>
          <w:color w:val="242424"/>
          <w:sz w:val="31"/>
          <w:szCs w:val="31"/>
        </w:rPr>
        <w:t xml:space="preserve">Organisation and contact </w:t>
      </w:r>
      <w:proofErr w:type="gramStart"/>
      <w:r w:rsidRPr="00A92F4C">
        <w:rPr>
          <w:rFonts w:ascii="Public Sans" w:hAnsi="Public Sans"/>
          <w:color w:val="242424"/>
          <w:sz w:val="31"/>
          <w:szCs w:val="31"/>
        </w:rPr>
        <w:t>details</w:t>
      </w:r>
      <w:proofErr w:type="gramEnd"/>
    </w:p>
    <w:p w14:paraId="1A7121AC" w14:textId="77777777" w:rsidR="00FC1C0E" w:rsidRPr="00A92F4C" w:rsidRDefault="00FC1C0E" w:rsidP="00FC1C0E">
      <w:pPr>
        <w:pStyle w:val="Default"/>
        <w:rPr>
          <w:rFonts w:ascii="Public Sans" w:hAnsi="Public Sans"/>
          <w:color w:val="242424"/>
          <w:sz w:val="31"/>
          <w:szCs w:val="31"/>
        </w:rPr>
      </w:pPr>
    </w:p>
    <w:p w14:paraId="18202CB6" w14:textId="29F91FE2" w:rsidR="00FC1C0E" w:rsidRPr="00A92F4C" w:rsidRDefault="00FC1C0E" w:rsidP="00713D91">
      <w:pPr>
        <w:pStyle w:val="Default"/>
        <w:numPr>
          <w:ilvl w:val="0"/>
          <w:numId w:val="2"/>
        </w:numPr>
        <w:rPr>
          <w:rFonts w:ascii="Public Sans" w:hAnsi="Public Sans"/>
          <w:color w:val="AE1515"/>
          <w:sz w:val="25"/>
          <w:szCs w:val="25"/>
        </w:rPr>
      </w:pPr>
      <w:r w:rsidRPr="00A92F4C">
        <w:rPr>
          <w:rFonts w:ascii="Public Sans" w:hAnsi="Public Sans"/>
          <w:color w:val="242424"/>
          <w:sz w:val="25"/>
          <w:szCs w:val="25"/>
        </w:rPr>
        <w:t xml:space="preserve">Organisation </w:t>
      </w:r>
      <w:r w:rsidRPr="00A92F4C">
        <w:rPr>
          <w:rFonts w:ascii="Public Sans" w:hAnsi="Public Sans"/>
          <w:color w:val="auto"/>
          <w:sz w:val="25"/>
          <w:szCs w:val="25"/>
        </w:rPr>
        <w:t>name *</w:t>
      </w:r>
    </w:p>
    <w:p w14:paraId="06A9109B" w14:textId="77777777" w:rsidR="0088528F" w:rsidRPr="00A92F4C" w:rsidRDefault="0088528F" w:rsidP="00FC1C0E">
      <w:pPr>
        <w:pStyle w:val="Default"/>
        <w:rPr>
          <w:rFonts w:ascii="Public Sans" w:hAnsi="Public Sans"/>
          <w:color w:val="AE1515"/>
          <w:sz w:val="25"/>
          <w:szCs w:val="25"/>
        </w:rPr>
      </w:pPr>
    </w:p>
    <w:p w14:paraId="220F7AB8" w14:textId="77777777" w:rsidR="0088528F" w:rsidRPr="00A92F4C" w:rsidRDefault="0088528F" w:rsidP="00FC1C0E">
      <w:pPr>
        <w:pStyle w:val="Default"/>
        <w:rPr>
          <w:rFonts w:ascii="Public Sans" w:hAnsi="Public Sans"/>
          <w:color w:val="AE1515"/>
          <w:sz w:val="25"/>
          <w:szCs w:val="25"/>
        </w:rPr>
      </w:pPr>
    </w:p>
    <w:p w14:paraId="283CC696" w14:textId="77777777" w:rsidR="0088528F" w:rsidRPr="00A92F4C" w:rsidRDefault="0088528F" w:rsidP="00FC1C0E">
      <w:pPr>
        <w:pStyle w:val="Default"/>
        <w:rPr>
          <w:rFonts w:ascii="Public Sans" w:hAnsi="Public Sans"/>
          <w:color w:val="AE1515"/>
          <w:sz w:val="25"/>
          <w:szCs w:val="25"/>
        </w:rPr>
      </w:pPr>
    </w:p>
    <w:p w14:paraId="4E95E922" w14:textId="77777777" w:rsidR="00A06997" w:rsidRPr="00A92F4C" w:rsidRDefault="00A06997" w:rsidP="00FC1C0E">
      <w:pPr>
        <w:pStyle w:val="Default"/>
        <w:rPr>
          <w:rFonts w:ascii="Public Sans" w:hAnsi="Public Sans"/>
          <w:color w:val="AE1515"/>
          <w:sz w:val="25"/>
          <w:szCs w:val="25"/>
        </w:rPr>
      </w:pPr>
    </w:p>
    <w:p w14:paraId="63A5FB8F" w14:textId="4F6F791B" w:rsidR="0088528F" w:rsidRPr="00A92F4C" w:rsidRDefault="0088528F" w:rsidP="00713D91">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Organisation street address *</w:t>
      </w:r>
    </w:p>
    <w:p w14:paraId="5FCC8A2B" w14:textId="77777777" w:rsidR="0088528F" w:rsidRPr="00A92F4C" w:rsidRDefault="0088528F" w:rsidP="00FC1C0E">
      <w:pPr>
        <w:pStyle w:val="Default"/>
        <w:rPr>
          <w:rFonts w:ascii="Public Sans" w:hAnsi="Public Sans"/>
          <w:color w:val="242424"/>
          <w:sz w:val="25"/>
          <w:szCs w:val="25"/>
        </w:rPr>
      </w:pPr>
    </w:p>
    <w:p w14:paraId="7DD41880" w14:textId="77777777" w:rsidR="0088528F" w:rsidRPr="00A92F4C" w:rsidRDefault="0088528F" w:rsidP="00FC1C0E">
      <w:pPr>
        <w:pStyle w:val="Default"/>
        <w:rPr>
          <w:rFonts w:ascii="Public Sans" w:hAnsi="Public Sans"/>
          <w:color w:val="242424"/>
          <w:sz w:val="25"/>
          <w:szCs w:val="25"/>
        </w:rPr>
      </w:pPr>
    </w:p>
    <w:p w14:paraId="6266A5BB" w14:textId="77777777" w:rsidR="0088528F" w:rsidRPr="00A92F4C" w:rsidRDefault="0088528F" w:rsidP="00FC1C0E">
      <w:pPr>
        <w:pStyle w:val="Default"/>
        <w:rPr>
          <w:rFonts w:ascii="Public Sans" w:hAnsi="Public Sans"/>
          <w:color w:val="242424"/>
          <w:sz w:val="25"/>
          <w:szCs w:val="25"/>
        </w:rPr>
      </w:pPr>
    </w:p>
    <w:p w14:paraId="7BEC3BFF" w14:textId="77777777" w:rsidR="00A06997" w:rsidRPr="00A92F4C" w:rsidRDefault="00A06997" w:rsidP="00FC1C0E">
      <w:pPr>
        <w:pStyle w:val="Default"/>
        <w:rPr>
          <w:rFonts w:ascii="Public Sans" w:hAnsi="Public Sans"/>
          <w:color w:val="242424"/>
          <w:sz w:val="25"/>
          <w:szCs w:val="25"/>
        </w:rPr>
      </w:pPr>
    </w:p>
    <w:p w14:paraId="317FF6D7" w14:textId="778F5F62" w:rsidR="0088528F" w:rsidRPr="00A92F4C" w:rsidRDefault="0088528F" w:rsidP="00713D91">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Organisation postal address *</w:t>
      </w:r>
    </w:p>
    <w:p w14:paraId="3B9D986A" w14:textId="77777777" w:rsidR="0088528F" w:rsidRPr="00A92F4C" w:rsidRDefault="0088528F" w:rsidP="00FC1C0E">
      <w:pPr>
        <w:pStyle w:val="Default"/>
        <w:rPr>
          <w:rFonts w:ascii="Public Sans" w:hAnsi="Public Sans"/>
          <w:color w:val="242424"/>
          <w:sz w:val="25"/>
          <w:szCs w:val="25"/>
        </w:rPr>
      </w:pPr>
    </w:p>
    <w:p w14:paraId="49556145" w14:textId="77777777" w:rsidR="0088528F" w:rsidRPr="00A92F4C" w:rsidRDefault="0088528F" w:rsidP="00FC1C0E">
      <w:pPr>
        <w:pStyle w:val="Default"/>
        <w:rPr>
          <w:rFonts w:ascii="Public Sans" w:hAnsi="Public Sans"/>
          <w:color w:val="242424"/>
          <w:sz w:val="25"/>
          <w:szCs w:val="25"/>
        </w:rPr>
      </w:pPr>
    </w:p>
    <w:p w14:paraId="30FF9673" w14:textId="77777777" w:rsidR="00A06997" w:rsidRPr="00A92F4C" w:rsidRDefault="00A06997" w:rsidP="00FC1C0E">
      <w:pPr>
        <w:pStyle w:val="Default"/>
        <w:rPr>
          <w:rFonts w:ascii="Public Sans" w:hAnsi="Public Sans"/>
          <w:color w:val="242424"/>
          <w:sz w:val="25"/>
          <w:szCs w:val="25"/>
        </w:rPr>
      </w:pPr>
    </w:p>
    <w:p w14:paraId="701A66C3" w14:textId="77777777" w:rsidR="0088528F" w:rsidRPr="00A92F4C" w:rsidRDefault="0088528F" w:rsidP="00FC1C0E">
      <w:pPr>
        <w:pStyle w:val="Default"/>
        <w:rPr>
          <w:rFonts w:ascii="Public Sans" w:hAnsi="Public Sans"/>
          <w:color w:val="242424"/>
          <w:sz w:val="25"/>
          <w:szCs w:val="25"/>
        </w:rPr>
      </w:pPr>
    </w:p>
    <w:p w14:paraId="5A591D5D" w14:textId="24A851BF" w:rsidR="0088528F" w:rsidRPr="00A92F4C" w:rsidRDefault="0088528F" w:rsidP="00713D91">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Email address *</w:t>
      </w:r>
    </w:p>
    <w:p w14:paraId="6E113F36" w14:textId="77777777" w:rsidR="0088528F" w:rsidRPr="00A92F4C" w:rsidRDefault="0088528F" w:rsidP="00FC1C0E">
      <w:pPr>
        <w:pStyle w:val="Default"/>
        <w:rPr>
          <w:rFonts w:ascii="Public Sans" w:hAnsi="Public Sans"/>
          <w:color w:val="242424"/>
          <w:sz w:val="25"/>
          <w:szCs w:val="25"/>
        </w:rPr>
      </w:pPr>
    </w:p>
    <w:p w14:paraId="0F82B209" w14:textId="77777777" w:rsidR="0088528F" w:rsidRPr="00A92F4C" w:rsidRDefault="0088528F" w:rsidP="00FC1C0E">
      <w:pPr>
        <w:pStyle w:val="Default"/>
        <w:rPr>
          <w:rFonts w:ascii="Public Sans" w:hAnsi="Public Sans"/>
          <w:color w:val="242424"/>
          <w:sz w:val="25"/>
          <w:szCs w:val="25"/>
        </w:rPr>
      </w:pPr>
    </w:p>
    <w:p w14:paraId="0C36437A" w14:textId="77777777" w:rsidR="00A06997" w:rsidRPr="00A92F4C" w:rsidRDefault="00A06997" w:rsidP="00FC1C0E">
      <w:pPr>
        <w:pStyle w:val="Default"/>
        <w:rPr>
          <w:rFonts w:ascii="Public Sans" w:hAnsi="Public Sans"/>
          <w:color w:val="242424"/>
          <w:sz w:val="25"/>
          <w:szCs w:val="25"/>
        </w:rPr>
      </w:pPr>
    </w:p>
    <w:p w14:paraId="15F9AEA8" w14:textId="77777777" w:rsidR="0088528F" w:rsidRPr="00A92F4C" w:rsidRDefault="0088528F" w:rsidP="00FC1C0E">
      <w:pPr>
        <w:pStyle w:val="Default"/>
        <w:rPr>
          <w:rFonts w:ascii="Public Sans" w:hAnsi="Public Sans"/>
          <w:color w:val="242424"/>
          <w:sz w:val="25"/>
          <w:szCs w:val="25"/>
        </w:rPr>
      </w:pPr>
    </w:p>
    <w:p w14:paraId="7FE1880D" w14:textId="27DF1390" w:rsidR="0088528F" w:rsidRPr="00A92F4C" w:rsidRDefault="0088528F" w:rsidP="00713D91">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Contact person's name and role in your organisation *</w:t>
      </w:r>
    </w:p>
    <w:p w14:paraId="777CAA98" w14:textId="77777777" w:rsidR="00A06997" w:rsidRPr="00A92F4C" w:rsidRDefault="00A06997" w:rsidP="00FC1C0E">
      <w:pPr>
        <w:pStyle w:val="Default"/>
        <w:rPr>
          <w:rFonts w:ascii="Public Sans" w:hAnsi="Public Sans"/>
          <w:color w:val="242424"/>
          <w:sz w:val="25"/>
          <w:szCs w:val="25"/>
        </w:rPr>
      </w:pPr>
    </w:p>
    <w:p w14:paraId="4C40439C" w14:textId="77777777" w:rsidR="00A06997" w:rsidRPr="00A92F4C" w:rsidRDefault="00A06997" w:rsidP="00FC1C0E">
      <w:pPr>
        <w:pStyle w:val="Default"/>
        <w:rPr>
          <w:rFonts w:ascii="Public Sans" w:hAnsi="Public Sans"/>
          <w:color w:val="242424"/>
          <w:sz w:val="25"/>
          <w:szCs w:val="25"/>
        </w:rPr>
      </w:pPr>
    </w:p>
    <w:p w14:paraId="2546FAF6" w14:textId="77777777" w:rsidR="00A06997" w:rsidRPr="00A92F4C" w:rsidRDefault="00A06997" w:rsidP="00FC1C0E">
      <w:pPr>
        <w:pStyle w:val="Default"/>
        <w:rPr>
          <w:rFonts w:ascii="Public Sans" w:hAnsi="Public Sans"/>
          <w:color w:val="242424"/>
          <w:sz w:val="25"/>
          <w:szCs w:val="25"/>
        </w:rPr>
      </w:pPr>
    </w:p>
    <w:p w14:paraId="76F886C1" w14:textId="77777777" w:rsidR="00A06997" w:rsidRPr="00A92F4C" w:rsidRDefault="00A06997" w:rsidP="00FC1C0E">
      <w:pPr>
        <w:pStyle w:val="Default"/>
        <w:rPr>
          <w:rFonts w:ascii="Public Sans" w:hAnsi="Public Sans"/>
          <w:color w:val="242424"/>
          <w:sz w:val="25"/>
          <w:szCs w:val="25"/>
        </w:rPr>
      </w:pPr>
    </w:p>
    <w:p w14:paraId="0F59D363" w14:textId="1874DE28" w:rsidR="00A06997" w:rsidRPr="00A92F4C" w:rsidRDefault="00A06997" w:rsidP="00713D91">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Contact person's phone number *</w:t>
      </w:r>
    </w:p>
    <w:p w14:paraId="7E97C91B" w14:textId="77777777" w:rsidR="0088528F" w:rsidRPr="00A92F4C" w:rsidRDefault="0088528F" w:rsidP="00FC1C0E">
      <w:pPr>
        <w:pStyle w:val="Default"/>
        <w:rPr>
          <w:rFonts w:ascii="Public Sans" w:hAnsi="Public Sans"/>
          <w:color w:val="242424"/>
          <w:sz w:val="25"/>
          <w:szCs w:val="25"/>
        </w:rPr>
      </w:pPr>
    </w:p>
    <w:p w14:paraId="63DD6EBB" w14:textId="77777777" w:rsidR="0088528F" w:rsidRPr="00A92F4C" w:rsidRDefault="0088528F" w:rsidP="00FC1C0E">
      <w:pPr>
        <w:pStyle w:val="Default"/>
        <w:rPr>
          <w:rFonts w:ascii="Public Sans" w:hAnsi="Public Sans"/>
          <w:color w:val="242424"/>
          <w:sz w:val="25"/>
          <w:szCs w:val="25"/>
        </w:rPr>
      </w:pPr>
    </w:p>
    <w:p w14:paraId="37A1FE80" w14:textId="77777777" w:rsidR="00A06997" w:rsidRPr="00A92F4C" w:rsidRDefault="00A06997" w:rsidP="00A06997">
      <w:pPr>
        <w:pStyle w:val="Default"/>
        <w:rPr>
          <w:rFonts w:ascii="Public Sans" w:hAnsi="Public Sans"/>
        </w:rPr>
      </w:pPr>
    </w:p>
    <w:p w14:paraId="5CAD3E9A" w14:textId="77777777" w:rsidR="00A06997" w:rsidRPr="00A92F4C" w:rsidRDefault="00A06997" w:rsidP="00A06997">
      <w:pPr>
        <w:pStyle w:val="Default"/>
        <w:rPr>
          <w:rFonts w:ascii="Public Sans" w:hAnsi="Public Sans"/>
        </w:rPr>
      </w:pPr>
    </w:p>
    <w:p w14:paraId="7D478C6F" w14:textId="77777777" w:rsidR="00A06997" w:rsidRPr="00A92F4C" w:rsidRDefault="00A06997" w:rsidP="00A06997">
      <w:pPr>
        <w:pStyle w:val="Default"/>
        <w:rPr>
          <w:rFonts w:ascii="Public Sans" w:hAnsi="Public Sans"/>
        </w:rPr>
      </w:pPr>
    </w:p>
    <w:p w14:paraId="45BBAE8B" w14:textId="6EFC895F" w:rsidR="0088528F" w:rsidRPr="00A92F4C" w:rsidRDefault="00A06997" w:rsidP="00713D91">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How long has your group or organisation been in operation?</w:t>
      </w:r>
    </w:p>
    <w:p w14:paraId="4FDAE73C" w14:textId="77777777" w:rsidR="00A06997" w:rsidRPr="00A92F4C" w:rsidRDefault="00A06997" w:rsidP="00A06997">
      <w:pPr>
        <w:pStyle w:val="Default"/>
        <w:rPr>
          <w:rFonts w:ascii="Public Sans" w:hAnsi="Public Sans"/>
          <w:color w:val="242424"/>
          <w:sz w:val="25"/>
          <w:szCs w:val="25"/>
        </w:rPr>
      </w:pPr>
    </w:p>
    <w:p w14:paraId="5A2644D7" w14:textId="77777777" w:rsidR="00A06997" w:rsidRPr="00A92F4C" w:rsidRDefault="00A06997" w:rsidP="00A06997">
      <w:pPr>
        <w:pStyle w:val="Default"/>
        <w:rPr>
          <w:rFonts w:ascii="Public Sans" w:hAnsi="Public Sans"/>
          <w:color w:val="242424"/>
          <w:sz w:val="25"/>
          <w:szCs w:val="25"/>
        </w:rPr>
      </w:pPr>
    </w:p>
    <w:p w14:paraId="7146F036" w14:textId="77777777" w:rsidR="00A06997" w:rsidRPr="00A92F4C" w:rsidRDefault="00A06997" w:rsidP="00A06997">
      <w:pPr>
        <w:pStyle w:val="Default"/>
        <w:rPr>
          <w:rFonts w:ascii="Public Sans" w:hAnsi="Public Sans"/>
          <w:color w:val="242424"/>
          <w:sz w:val="25"/>
          <w:szCs w:val="25"/>
        </w:rPr>
      </w:pPr>
    </w:p>
    <w:p w14:paraId="7B037678" w14:textId="77777777" w:rsidR="00AC4663" w:rsidRPr="00A92F4C" w:rsidRDefault="00AC4663" w:rsidP="00A06997">
      <w:pPr>
        <w:pStyle w:val="Default"/>
        <w:rPr>
          <w:rFonts w:ascii="Public Sans" w:hAnsi="Public Sans"/>
          <w:color w:val="242424"/>
          <w:sz w:val="25"/>
          <w:szCs w:val="25"/>
        </w:rPr>
      </w:pPr>
    </w:p>
    <w:p w14:paraId="3DE00922" w14:textId="04CA0FFB" w:rsidR="00AC4663" w:rsidRPr="00A92F4C" w:rsidRDefault="00AC4663" w:rsidP="00713D91">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lastRenderedPageBreak/>
        <w:t xml:space="preserve">Provide an outline of your group/organisation's role in sustainable natural resource management, sustainable agricultural productivity, supporting Aboriginal communities in Caring for Country, </w:t>
      </w:r>
      <w:proofErr w:type="gramStart"/>
      <w:r w:rsidRPr="00A92F4C">
        <w:rPr>
          <w:rFonts w:ascii="Public Sans" w:hAnsi="Public Sans"/>
          <w:color w:val="242424"/>
          <w:sz w:val="25"/>
          <w:szCs w:val="25"/>
        </w:rPr>
        <w:t>biosecurity</w:t>
      </w:r>
      <w:proofErr w:type="gramEnd"/>
      <w:r w:rsidRPr="00A92F4C">
        <w:rPr>
          <w:rFonts w:ascii="Public Sans" w:hAnsi="Public Sans"/>
          <w:color w:val="242424"/>
          <w:sz w:val="25"/>
          <w:szCs w:val="25"/>
        </w:rPr>
        <w:t xml:space="preserve"> or emergency management:</w:t>
      </w:r>
    </w:p>
    <w:p w14:paraId="34ECDFEF" w14:textId="77777777" w:rsidR="00AC4663" w:rsidRPr="00A92F4C" w:rsidRDefault="00AC4663" w:rsidP="00A06997">
      <w:pPr>
        <w:pStyle w:val="Default"/>
        <w:rPr>
          <w:rFonts w:ascii="Public Sans" w:hAnsi="Public Sans"/>
          <w:color w:val="242424"/>
          <w:sz w:val="25"/>
          <w:szCs w:val="25"/>
        </w:rPr>
      </w:pPr>
    </w:p>
    <w:p w14:paraId="01D6E527" w14:textId="77777777" w:rsidR="00AC4663" w:rsidRPr="00A92F4C" w:rsidRDefault="00AC4663" w:rsidP="00A06997">
      <w:pPr>
        <w:pStyle w:val="Default"/>
        <w:rPr>
          <w:rFonts w:ascii="Public Sans" w:hAnsi="Public Sans"/>
          <w:color w:val="242424"/>
          <w:sz w:val="25"/>
          <w:szCs w:val="25"/>
        </w:rPr>
      </w:pPr>
    </w:p>
    <w:p w14:paraId="26460C7F" w14:textId="77777777" w:rsidR="00AC4663" w:rsidRPr="00A92F4C" w:rsidRDefault="00AC4663" w:rsidP="00A06997">
      <w:pPr>
        <w:pStyle w:val="Default"/>
        <w:rPr>
          <w:rFonts w:ascii="Public Sans" w:hAnsi="Public Sans"/>
          <w:color w:val="242424"/>
          <w:sz w:val="25"/>
          <w:szCs w:val="25"/>
        </w:rPr>
      </w:pPr>
    </w:p>
    <w:p w14:paraId="654B3C8E" w14:textId="77777777" w:rsidR="00AC4663" w:rsidRPr="00A92F4C" w:rsidRDefault="00AC4663" w:rsidP="00A06997">
      <w:pPr>
        <w:pStyle w:val="Default"/>
        <w:rPr>
          <w:rFonts w:ascii="Public Sans" w:hAnsi="Public Sans"/>
          <w:color w:val="242424"/>
          <w:sz w:val="25"/>
          <w:szCs w:val="25"/>
        </w:rPr>
      </w:pPr>
    </w:p>
    <w:p w14:paraId="26137986" w14:textId="397FA7AC" w:rsidR="00AC4663" w:rsidRPr="00A92F4C" w:rsidRDefault="00AC4663" w:rsidP="00713D91">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Has your group/organisation previously received funding from one of the</w:t>
      </w:r>
    </w:p>
    <w:p w14:paraId="63256DF6" w14:textId="5429C40C" w:rsidR="00AC4663" w:rsidRPr="00A92F4C" w:rsidRDefault="00AC4663" w:rsidP="00713D91">
      <w:pPr>
        <w:pStyle w:val="Default"/>
        <w:ind w:firstLine="720"/>
        <w:rPr>
          <w:rFonts w:ascii="Public Sans" w:hAnsi="Public Sans"/>
          <w:color w:val="242424"/>
          <w:sz w:val="25"/>
          <w:szCs w:val="25"/>
        </w:rPr>
      </w:pPr>
      <w:r w:rsidRPr="00A92F4C">
        <w:rPr>
          <w:rFonts w:ascii="Public Sans" w:hAnsi="Public Sans"/>
          <w:color w:val="242424"/>
          <w:sz w:val="25"/>
          <w:szCs w:val="25"/>
        </w:rPr>
        <w:t>following organisations?</w:t>
      </w:r>
    </w:p>
    <w:p w14:paraId="7011CBD6" w14:textId="77777777" w:rsidR="00AC4663" w:rsidRPr="00A92F4C" w:rsidRDefault="00AC4663" w:rsidP="00AC4663">
      <w:pPr>
        <w:pStyle w:val="Default"/>
        <w:rPr>
          <w:rFonts w:ascii="Public Sans" w:hAnsi="Public Sans"/>
        </w:rPr>
      </w:pPr>
    </w:p>
    <w:p w14:paraId="6B096148" w14:textId="1F7F41F3" w:rsidR="00AC4663" w:rsidRPr="00A92F4C" w:rsidRDefault="00AC4663" w:rsidP="00AC4663">
      <w:pPr>
        <w:pStyle w:val="Default"/>
        <w:numPr>
          <w:ilvl w:val="0"/>
          <w:numId w:val="1"/>
        </w:numPr>
        <w:rPr>
          <w:rFonts w:ascii="Public Sans" w:hAnsi="Public Sans"/>
          <w:color w:val="242424"/>
        </w:rPr>
      </w:pPr>
      <w:r w:rsidRPr="00A92F4C">
        <w:rPr>
          <w:rFonts w:ascii="Public Sans" w:hAnsi="Public Sans"/>
          <w:color w:val="242424"/>
        </w:rPr>
        <w:t>Hunter Local Land Services</w:t>
      </w:r>
    </w:p>
    <w:p w14:paraId="61E6021D" w14:textId="77777777" w:rsidR="00AC4663" w:rsidRPr="00A92F4C" w:rsidRDefault="00AC4663" w:rsidP="00AC4663">
      <w:pPr>
        <w:pStyle w:val="Default"/>
        <w:numPr>
          <w:ilvl w:val="0"/>
          <w:numId w:val="1"/>
        </w:numPr>
        <w:rPr>
          <w:rFonts w:ascii="Public Sans" w:hAnsi="Public Sans"/>
          <w:color w:val="242424"/>
        </w:rPr>
      </w:pPr>
      <w:r w:rsidRPr="00A92F4C">
        <w:rPr>
          <w:rFonts w:ascii="Public Sans" w:hAnsi="Public Sans"/>
          <w:color w:val="242424"/>
        </w:rPr>
        <w:t>Department of Primary Industries</w:t>
      </w:r>
    </w:p>
    <w:p w14:paraId="3A01B999" w14:textId="130AB363" w:rsidR="00713D91" w:rsidRPr="00A92F4C" w:rsidRDefault="00AC4663" w:rsidP="00713D91">
      <w:pPr>
        <w:pStyle w:val="Default"/>
        <w:numPr>
          <w:ilvl w:val="0"/>
          <w:numId w:val="1"/>
        </w:numPr>
        <w:rPr>
          <w:rFonts w:ascii="Public Sans" w:hAnsi="Public Sans"/>
          <w:color w:val="242424"/>
        </w:rPr>
      </w:pPr>
      <w:r w:rsidRPr="00A92F4C">
        <w:rPr>
          <w:rFonts w:ascii="Public Sans" w:hAnsi="Public Sans"/>
          <w:color w:val="242424"/>
        </w:rPr>
        <w:t>None of the above</w:t>
      </w:r>
    </w:p>
    <w:p w14:paraId="6F39FFF1" w14:textId="77777777" w:rsidR="00713D91" w:rsidRPr="00A92F4C" w:rsidRDefault="00713D91" w:rsidP="00713D91">
      <w:pPr>
        <w:pStyle w:val="Default"/>
        <w:rPr>
          <w:rFonts w:ascii="Public Sans" w:hAnsi="Public Sans"/>
        </w:rPr>
      </w:pPr>
    </w:p>
    <w:p w14:paraId="0326D8BA" w14:textId="483828B4" w:rsidR="00145C14" w:rsidRPr="00A92F4C" w:rsidRDefault="00713D91" w:rsidP="00145C14">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If yes, please provide brief details (year, project name, funding provided)</w:t>
      </w:r>
    </w:p>
    <w:p w14:paraId="0455068E" w14:textId="77777777" w:rsidR="00145C14" w:rsidRPr="00A92F4C" w:rsidRDefault="00145C14" w:rsidP="00145C14">
      <w:pPr>
        <w:pStyle w:val="Default"/>
        <w:rPr>
          <w:rFonts w:ascii="Public Sans" w:hAnsi="Public Sans"/>
        </w:rPr>
      </w:pPr>
    </w:p>
    <w:p w14:paraId="595D211B" w14:textId="77777777" w:rsidR="00713D91" w:rsidRPr="00A92F4C" w:rsidRDefault="00713D91" w:rsidP="00145C14">
      <w:pPr>
        <w:pStyle w:val="Default"/>
        <w:rPr>
          <w:rFonts w:ascii="Public Sans" w:hAnsi="Public Sans"/>
        </w:rPr>
      </w:pPr>
    </w:p>
    <w:p w14:paraId="01A045AC" w14:textId="77777777" w:rsidR="00145C14" w:rsidRPr="00A92F4C" w:rsidRDefault="00145C14" w:rsidP="00145C14">
      <w:pPr>
        <w:pStyle w:val="Default"/>
        <w:rPr>
          <w:rFonts w:ascii="Public Sans" w:hAnsi="Public Sans"/>
        </w:rPr>
      </w:pPr>
    </w:p>
    <w:p w14:paraId="64CBDC34" w14:textId="77777777" w:rsidR="00713D91" w:rsidRPr="00A92F4C" w:rsidRDefault="00713D91" w:rsidP="00713D91">
      <w:pPr>
        <w:pStyle w:val="Default"/>
        <w:rPr>
          <w:rFonts w:ascii="Public Sans" w:hAnsi="Public Sans"/>
        </w:rPr>
      </w:pPr>
    </w:p>
    <w:p w14:paraId="4886213B" w14:textId="62611391" w:rsidR="00713D91" w:rsidRPr="00A92F4C" w:rsidRDefault="00713D91" w:rsidP="00713D91">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Is your organisation an incorporated association?</w:t>
      </w:r>
    </w:p>
    <w:p w14:paraId="3F75E44D" w14:textId="77777777" w:rsidR="00713D91" w:rsidRPr="00A92F4C" w:rsidRDefault="00713D91" w:rsidP="00713D91">
      <w:pPr>
        <w:pStyle w:val="Default"/>
        <w:rPr>
          <w:rFonts w:ascii="Public Sans" w:hAnsi="Public Sans"/>
          <w:color w:val="242424"/>
          <w:sz w:val="25"/>
          <w:szCs w:val="25"/>
        </w:rPr>
      </w:pPr>
    </w:p>
    <w:p w14:paraId="1C51635A" w14:textId="77777777" w:rsidR="00145C14" w:rsidRPr="00A92F4C" w:rsidRDefault="00145C14" w:rsidP="00145C14">
      <w:pPr>
        <w:pStyle w:val="Default"/>
        <w:numPr>
          <w:ilvl w:val="0"/>
          <w:numId w:val="4"/>
        </w:numPr>
        <w:rPr>
          <w:rFonts w:ascii="Public Sans" w:hAnsi="Public Sans"/>
          <w:color w:val="242424"/>
          <w:sz w:val="21"/>
          <w:szCs w:val="21"/>
        </w:rPr>
      </w:pPr>
      <w:r w:rsidRPr="00A92F4C">
        <w:rPr>
          <w:rFonts w:ascii="Public Sans" w:hAnsi="Public Sans"/>
          <w:color w:val="242424"/>
          <w:sz w:val="21"/>
          <w:szCs w:val="21"/>
        </w:rPr>
        <w:t>Yes</w:t>
      </w:r>
    </w:p>
    <w:p w14:paraId="77F02145" w14:textId="63D6B655" w:rsidR="00145C14" w:rsidRPr="00A92F4C" w:rsidRDefault="00145C14" w:rsidP="00145C14">
      <w:pPr>
        <w:pStyle w:val="Default"/>
        <w:numPr>
          <w:ilvl w:val="0"/>
          <w:numId w:val="4"/>
        </w:numPr>
        <w:rPr>
          <w:rFonts w:ascii="Public Sans" w:hAnsi="Public Sans"/>
        </w:rPr>
      </w:pPr>
      <w:r w:rsidRPr="00A92F4C">
        <w:rPr>
          <w:rFonts w:ascii="Public Sans" w:hAnsi="Public Sans"/>
          <w:color w:val="242424"/>
          <w:sz w:val="21"/>
          <w:szCs w:val="21"/>
        </w:rPr>
        <w:t>No</w:t>
      </w:r>
    </w:p>
    <w:p w14:paraId="52393CF7" w14:textId="77777777" w:rsidR="00145C14" w:rsidRPr="00A92F4C" w:rsidRDefault="00145C14" w:rsidP="00145C14">
      <w:pPr>
        <w:pStyle w:val="Default"/>
        <w:rPr>
          <w:rFonts w:ascii="Public Sans" w:hAnsi="Public Sans"/>
        </w:rPr>
      </w:pPr>
    </w:p>
    <w:p w14:paraId="09A1039E" w14:textId="5029DC81" w:rsidR="00713D91" w:rsidRPr="00A92F4C" w:rsidRDefault="00145C14" w:rsidP="00145C14">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Does your organisation have an ACN or AIN?</w:t>
      </w:r>
    </w:p>
    <w:p w14:paraId="768A5063" w14:textId="77777777" w:rsidR="00145C14" w:rsidRPr="00A92F4C" w:rsidRDefault="00145C14" w:rsidP="00145C14">
      <w:pPr>
        <w:pStyle w:val="Default"/>
        <w:rPr>
          <w:rFonts w:ascii="Public Sans" w:hAnsi="Public Sans"/>
          <w:color w:val="242424"/>
          <w:sz w:val="25"/>
          <w:szCs w:val="25"/>
        </w:rPr>
      </w:pPr>
    </w:p>
    <w:p w14:paraId="30200FB2" w14:textId="77777777" w:rsidR="001B3819" w:rsidRPr="00A92F4C" w:rsidRDefault="001B3819" w:rsidP="001B3819">
      <w:pPr>
        <w:pStyle w:val="Default"/>
        <w:numPr>
          <w:ilvl w:val="0"/>
          <w:numId w:val="5"/>
        </w:numPr>
        <w:rPr>
          <w:rFonts w:ascii="Public Sans" w:hAnsi="Public Sans"/>
          <w:color w:val="242424"/>
          <w:sz w:val="21"/>
          <w:szCs w:val="21"/>
        </w:rPr>
      </w:pPr>
      <w:r w:rsidRPr="00A92F4C">
        <w:rPr>
          <w:rFonts w:ascii="Public Sans" w:hAnsi="Public Sans"/>
          <w:color w:val="242424"/>
          <w:sz w:val="21"/>
          <w:szCs w:val="21"/>
        </w:rPr>
        <w:t>Yes</w:t>
      </w:r>
    </w:p>
    <w:p w14:paraId="5906EDD0" w14:textId="77777777" w:rsidR="001B3819" w:rsidRPr="00A92F4C" w:rsidRDefault="001B3819" w:rsidP="001B3819">
      <w:pPr>
        <w:pStyle w:val="Default"/>
        <w:numPr>
          <w:ilvl w:val="0"/>
          <w:numId w:val="5"/>
        </w:numPr>
        <w:rPr>
          <w:rFonts w:ascii="Public Sans" w:hAnsi="Public Sans"/>
          <w:color w:val="242424"/>
          <w:sz w:val="21"/>
          <w:szCs w:val="21"/>
        </w:rPr>
      </w:pPr>
      <w:r w:rsidRPr="00A92F4C">
        <w:rPr>
          <w:rFonts w:ascii="Public Sans" w:hAnsi="Public Sans"/>
          <w:color w:val="242424"/>
          <w:sz w:val="21"/>
          <w:szCs w:val="21"/>
        </w:rPr>
        <w:t>No</w:t>
      </w:r>
    </w:p>
    <w:p w14:paraId="55473AC9" w14:textId="79DE2FB5" w:rsidR="00145C14" w:rsidRPr="00A92F4C" w:rsidRDefault="001B3819" w:rsidP="001B3819">
      <w:pPr>
        <w:pStyle w:val="Default"/>
        <w:numPr>
          <w:ilvl w:val="0"/>
          <w:numId w:val="5"/>
        </w:numPr>
        <w:rPr>
          <w:rFonts w:ascii="Public Sans" w:hAnsi="Public Sans"/>
          <w:color w:val="242424"/>
          <w:sz w:val="25"/>
          <w:szCs w:val="25"/>
        </w:rPr>
      </w:pPr>
      <w:r w:rsidRPr="00A92F4C">
        <w:rPr>
          <w:rFonts w:ascii="Public Sans" w:hAnsi="Public Sans"/>
          <w:color w:val="242424"/>
          <w:sz w:val="21"/>
          <w:szCs w:val="21"/>
        </w:rPr>
        <w:t xml:space="preserve">Don't know. • If unsure if your organisation has an Australian Incorporation </w:t>
      </w:r>
      <w:proofErr w:type="gramStart"/>
      <w:r w:rsidRPr="00A92F4C">
        <w:rPr>
          <w:rFonts w:ascii="Public Sans" w:hAnsi="Public Sans"/>
          <w:color w:val="242424"/>
          <w:sz w:val="21"/>
          <w:szCs w:val="21"/>
        </w:rPr>
        <w:t>Number(</w:t>
      </w:r>
      <w:proofErr w:type="gramEnd"/>
      <w:r w:rsidRPr="00A92F4C">
        <w:rPr>
          <w:rFonts w:ascii="Public Sans" w:hAnsi="Public Sans"/>
          <w:color w:val="242424"/>
          <w:sz w:val="21"/>
          <w:szCs w:val="21"/>
        </w:rPr>
        <w:t>AIN), search Fair Trading Incorporated Associations Register at</w:t>
      </w:r>
      <w:r w:rsidRPr="00A92F4C">
        <w:rPr>
          <w:rFonts w:ascii="Public Sans" w:hAnsi="Public Sans"/>
          <w:color w:val="0000ED"/>
          <w:sz w:val="21"/>
          <w:szCs w:val="21"/>
        </w:rPr>
        <w:t>https://applications.fairtrading.nsw.gov.au/assocregister/default.aspx</w:t>
      </w:r>
    </w:p>
    <w:p w14:paraId="7272002B" w14:textId="77777777" w:rsidR="00713D91" w:rsidRPr="00A92F4C" w:rsidRDefault="00713D91" w:rsidP="00713D91">
      <w:pPr>
        <w:pStyle w:val="Default"/>
        <w:rPr>
          <w:rFonts w:ascii="Public Sans" w:hAnsi="Public Sans"/>
          <w:color w:val="242424"/>
          <w:sz w:val="25"/>
          <w:szCs w:val="25"/>
        </w:rPr>
      </w:pPr>
    </w:p>
    <w:p w14:paraId="66F7ABF2" w14:textId="45B168DD" w:rsidR="00CB24B5" w:rsidRPr="00A92F4C" w:rsidRDefault="001B3819" w:rsidP="00CB24B5">
      <w:pPr>
        <w:pStyle w:val="Default"/>
        <w:numPr>
          <w:ilvl w:val="0"/>
          <w:numId w:val="2"/>
        </w:numPr>
        <w:rPr>
          <w:rFonts w:ascii="Public Sans" w:hAnsi="Public Sans"/>
          <w:color w:val="242424"/>
          <w:sz w:val="25"/>
          <w:szCs w:val="25"/>
        </w:rPr>
      </w:pPr>
      <w:r w:rsidRPr="00A92F4C">
        <w:rPr>
          <w:rFonts w:ascii="Public Sans" w:hAnsi="Public Sans"/>
          <w:color w:val="242424"/>
          <w:sz w:val="25"/>
          <w:szCs w:val="25"/>
        </w:rPr>
        <w:t>Does your organisation have an Australian Business Number *</w:t>
      </w:r>
    </w:p>
    <w:p w14:paraId="16348DFC" w14:textId="77777777" w:rsidR="00CB24B5" w:rsidRPr="00A92F4C" w:rsidRDefault="00CB24B5" w:rsidP="00CB24B5">
      <w:pPr>
        <w:pStyle w:val="Default"/>
        <w:rPr>
          <w:rFonts w:ascii="Public Sans" w:hAnsi="Public Sans"/>
          <w:color w:val="242424"/>
          <w:sz w:val="25"/>
          <w:szCs w:val="25"/>
        </w:rPr>
      </w:pPr>
    </w:p>
    <w:p w14:paraId="6F3C07D7" w14:textId="77777777" w:rsidR="00CB24B5" w:rsidRPr="00A92F4C" w:rsidRDefault="00CB24B5" w:rsidP="00CB24B5">
      <w:pPr>
        <w:pStyle w:val="Default"/>
        <w:numPr>
          <w:ilvl w:val="0"/>
          <w:numId w:val="6"/>
        </w:numPr>
        <w:rPr>
          <w:rFonts w:ascii="Public Sans" w:hAnsi="Public Sans"/>
          <w:color w:val="242424"/>
          <w:sz w:val="21"/>
          <w:szCs w:val="21"/>
        </w:rPr>
      </w:pPr>
      <w:r w:rsidRPr="00A92F4C">
        <w:rPr>
          <w:rFonts w:ascii="Public Sans" w:hAnsi="Public Sans"/>
          <w:color w:val="242424"/>
          <w:sz w:val="21"/>
          <w:szCs w:val="21"/>
        </w:rPr>
        <w:t>Yes</w:t>
      </w:r>
    </w:p>
    <w:p w14:paraId="296CF6E8" w14:textId="12635DE2" w:rsidR="001B3819" w:rsidRPr="00A92F4C" w:rsidRDefault="00CB24B5" w:rsidP="001B3819">
      <w:pPr>
        <w:pStyle w:val="Default"/>
        <w:numPr>
          <w:ilvl w:val="0"/>
          <w:numId w:val="6"/>
        </w:numPr>
        <w:rPr>
          <w:rFonts w:ascii="Public Sans" w:hAnsi="Public Sans"/>
        </w:rPr>
      </w:pPr>
      <w:r w:rsidRPr="00A92F4C">
        <w:rPr>
          <w:rFonts w:ascii="Public Sans" w:hAnsi="Public Sans"/>
          <w:color w:val="242424"/>
          <w:sz w:val="21"/>
          <w:szCs w:val="21"/>
        </w:rPr>
        <w:t>No</w:t>
      </w:r>
    </w:p>
    <w:p w14:paraId="787A8788" w14:textId="77777777" w:rsidR="00713D91" w:rsidRPr="00A92F4C" w:rsidRDefault="00713D91" w:rsidP="00713D91">
      <w:pPr>
        <w:pStyle w:val="Default"/>
        <w:rPr>
          <w:rFonts w:ascii="Public Sans" w:hAnsi="Public Sans"/>
          <w:color w:val="242424"/>
          <w:sz w:val="25"/>
          <w:szCs w:val="25"/>
        </w:rPr>
      </w:pPr>
    </w:p>
    <w:p w14:paraId="2E56335A" w14:textId="0C777BD5" w:rsidR="00713D91" w:rsidRPr="00A92F4C" w:rsidRDefault="0041493E" w:rsidP="0041493E">
      <w:pPr>
        <w:pStyle w:val="Default"/>
        <w:numPr>
          <w:ilvl w:val="0"/>
          <w:numId w:val="2"/>
        </w:numPr>
        <w:rPr>
          <w:rFonts w:ascii="Public Sans" w:hAnsi="Public Sans"/>
          <w:color w:val="242424"/>
        </w:rPr>
      </w:pPr>
      <w:r w:rsidRPr="00A92F4C">
        <w:rPr>
          <w:rFonts w:ascii="Public Sans" w:hAnsi="Public Sans"/>
          <w:color w:val="242424"/>
        </w:rPr>
        <w:t>What is your Australian Business Number</w:t>
      </w:r>
    </w:p>
    <w:p w14:paraId="1E9E05ED" w14:textId="77777777" w:rsidR="00F31377" w:rsidRPr="00A92F4C" w:rsidRDefault="00F31377" w:rsidP="00F31377">
      <w:pPr>
        <w:pStyle w:val="Default"/>
        <w:rPr>
          <w:rFonts w:ascii="Public Sans" w:hAnsi="Public Sans"/>
          <w:color w:val="242424"/>
        </w:rPr>
      </w:pPr>
    </w:p>
    <w:p w14:paraId="30F2A72F" w14:textId="77777777" w:rsidR="00CB24B5" w:rsidRPr="00A92F4C" w:rsidRDefault="00CB24B5" w:rsidP="00F31377">
      <w:pPr>
        <w:pStyle w:val="Default"/>
        <w:rPr>
          <w:rFonts w:ascii="Public Sans" w:hAnsi="Public Sans"/>
          <w:color w:val="242424"/>
        </w:rPr>
      </w:pPr>
    </w:p>
    <w:p w14:paraId="0F5FF4B9" w14:textId="77777777" w:rsidR="00CB24B5" w:rsidRPr="00A92F4C" w:rsidRDefault="00CB24B5" w:rsidP="00F31377">
      <w:pPr>
        <w:pStyle w:val="Default"/>
        <w:rPr>
          <w:rFonts w:ascii="Public Sans" w:hAnsi="Public Sans"/>
          <w:color w:val="242424"/>
        </w:rPr>
      </w:pPr>
    </w:p>
    <w:p w14:paraId="14656C20" w14:textId="38ACBD7D" w:rsidR="00F31377" w:rsidRPr="00A92F4C" w:rsidRDefault="00F31377" w:rsidP="00F31377">
      <w:pPr>
        <w:pStyle w:val="Default"/>
        <w:numPr>
          <w:ilvl w:val="0"/>
          <w:numId w:val="2"/>
        </w:numPr>
        <w:rPr>
          <w:rFonts w:ascii="Public Sans" w:hAnsi="Public Sans"/>
          <w:color w:val="242424"/>
        </w:rPr>
      </w:pPr>
      <w:r w:rsidRPr="00A92F4C">
        <w:rPr>
          <w:rFonts w:ascii="Public Sans" w:hAnsi="Public Sans"/>
          <w:color w:val="242424"/>
        </w:rPr>
        <w:t>Is your group or organisation registered for GST? *</w:t>
      </w:r>
    </w:p>
    <w:p w14:paraId="2DB1E7A0" w14:textId="77777777" w:rsidR="00F31377" w:rsidRPr="00A92F4C" w:rsidRDefault="00F31377" w:rsidP="00F31377">
      <w:pPr>
        <w:pStyle w:val="Default"/>
        <w:rPr>
          <w:rFonts w:ascii="Public Sans" w:hAnsi="Public Sans"/>
          <w:color w:val="242424"/>
        </w:rPr>
      </w:pPr>
    </w:p>
    <w:p w14:paraId="7A12C39A" w14:textId="77777777" w:rsidR="00CB24B5" w:rsidRPr="00A92F4C" w:rsidRDefault="00CB24B5" w:rsidP="00CB24B5">
      <w:pPr>
        <w:pStyle w:val="Default"/>
        <w:numPr>
          <w:ilvl w:val="0"/>
          <w:numId w:val="7"/>
        </w:numPr>
        <w:rPr>
          <w:rFonts w:ascii="Public Sans" w:hAnsi="Public Sans"/>
          <w:color w:val="242424"/>
          <w:sz w:val="21"/>
          <w:szCs w:val="21"/>
        </w:rPr>
      </w:pPr>
      <w:r w:rsidRPr="00A92F4C">
        <w:rPr>
          <w:rFonts w:ascii="Public Sans" w:hAnsi="Public Sans"/>
          <w:color w:val="242424"/>
          <w:sz w:val="21"/>
          <w:szCs w:val="21"/>
        </w:rPr>
        <w:t>Yes</w:t>
      </w:r>
    </w:p>
    <w:p w14:paraId="59669627" w14:textId="2AAC9E75" w:rsidR="00F31377" w:rsidRPr="00A92F4C" w:rsidRDefault="00CB24B5" w:rsidP="00F31377">
      <w:pPr>
        <w:pStyle w:val="Default"/>
        <w:numPr>
          <w:ilvl w:val="0"/>
          <w:numId w:val="7"/>
        </w:numPr>
        <w:rPr>
          <w:rFonts w:ascii="Public Sans" w:hAnsi="Public Sans"/>
        </w:rPr>
      </w:pPr>
      <w:r w:rsidRPr="00A92F4C">
        <w:rPr>
          <w:rFonts w:ascii="Public Sans" w:hAnsi="Public Sans"/>
          <w:color w:val="242424"/>
          <w:sz w:val="21"/>
          <w:szCs w:val="21"/>
        </w:rPr>
        <w:t>No</w:t>
      </w:r>
    </w:p>
    <w:p w14:paraId="7D469C1E" w14:textId="256FBEFF" w:rsidR="00F31377" w:rsidRPr="00A92F4C" w:rsidRDefault="00F31377" w:rsidP="00F31377">
      <w:pPr>
        <w:pStyle w:val="Default"/>
        <w:numPr>
          <w:ilvl w:val="0"/>
          <w:numId w:val="2"/>
        </w:numPr>
        <w:rPr>
          <w:rFonts w:ascii="Public Sans" w:hAnsi="Public Sans"/>
          <w:color w:val="242424"/>
        </w:rPr>
      </w:pPr>
      <w:r w:rsidRPr="00A92F4C">
        <w:rPr>
          <w:rFonts w:ascii="Public Sans" w:hAnsi="Public Sans"/>
          <w:color w:val="242424"/>
        </w:rPr>
        <w:t>Please provide GST registered name</w:t>
      </w:r>
    </w:p>
    <w:p w14:paraId="243018F7" w14:textId="77777777" w:rsidR="00CB24B5" w:rsidRPr="00A92F4C" w:rsidRDefault="00CB24B5" w:rsidP="00CB24B5">
      <w:pPr>
        <w:pStyle w:val="Default"/>
        <w:rPr>
          <w:rFonts w:ascii="Public Sans" w:hAnsi="Public Sans"/>
          <w:color w:val="242424"/>
        </w:rPr>
      </w:pPr>
    </w:p>
    <w:p w14:paraId="324484DB" w14:textId="77777777" w:rsidR="00CB24B5" w:rsidRPr="00A92F4C" w:rsidRDefault="00CB24B5" w:rsidP="00CB24B5">
      <w:pPr>
        <w:pStyle w:val="Default"/>
        <w:rPr>
          <w:rFonts w:ascii="Public Sans" w:hAnsi="Public Sans"/>
          <w:color w:val="242424"/>
        </w:rPr>
      </w:pPr>
    </w:p>
    <w:p w14:paraId="345C3708" w14:textId="77777777" w:rsidR="00F31377" w:rsidRPr="00A92F4C" w:rsidRDefault="00F31377" w:rsidP="00F31377">
      <w:pPr>
        <w:pStyle w:val="Default"/>
        <w:rPr>
          <w:rFonts w:ascii="Public Sans" w:hAnsi="Public Sans"/>
          <w:color w:val="242424"/>
        </w:rPr>
      </w:pPr>
    </w:p>
    <w:p w14:paraId="5BF958E0" w14:textId="77777777" w:rsidR="00CB24B5" w:rsidRPr="00A92F4C" w:rsidRDefault="00F31377" w:rsidP="00CB24B5">
      <w:pPr>
        <w:pStyle w:val="Default"/>
        <w:numPr>
          <w:ilvl w:val="0"/>
          <w:numId w:val="2"/>
        </w:numPr>
        <w:rPr>
          <w:rFonts w:ascii="Public Sans" w:hAnsi="Public Sans"/>
          <w:color w:val="242424"/>
        </w:rPr>
      </w:pPr>
      <w:r w:rsidRPr="00A92F4C">
        <w:rPr>
          <w:rFonts w:ascii="Public Sans" w:hAnsi="Public Sans"/>
          <w:color w:val="242424"/>
        </w:rPr>
        <w:t>All organisations applying for funding must be able to provide a current Certificate of Currency confirming that they have Public Liability cover of at least $20 million.</w:t>
      </w:r>
    </w:p>
    <w:p w14:paraId="3DBACB52" w14:textId="3228A2C6" w:rsidR="00F31377" w:rsidRPr="00A92F4C" w:rsidRDefault="00F31377" w:rsidP="00CB24B5">
      <w:pPr>
        <w:pStyle w:val="Default"/>
        <w:ind w:left="720"/>
        <w:rPr>
          <w:rFonts w:ascii="Public Sans" w:hAnsi="Public Sans"/>
          <w:color w:val="242424"/>
        </w:rPr>
      </w:pPr>
      <w:r w:rsidRPr="00A92F4C">
        <w:rPr>
          <w:rFonts w:ascii="Public Sans" w:hAnsi="Public Sans"/>
          <w:color w:val="242424"/>
        </w:rPr>
        <w:t>Do you have Public Liability cover of at least $20 million and can provide Certificate of Currency. *</w:t>
      </w:r>
    </w:p>
    <w:p w14:paraId="4A3B2A66" w14:textId="77777777" w:rsidR="00CB24B5" w:rsidRPr="00A92F4C" w:rsidRDefault="00CB24B5" w:rsidP="00CB24B5">
      <w:pPr>
        <w:pStyle w:val="Default"/>
        <w:ind w:left="720"/>
        <w:rPr>
          <w:rFonts w:ascii="Public Sans" w:hAnsi="Public Sans"/>
          <w:color w:val="242424"/>
        </w:rPr>
      </w:pPr>
    </w:p>
    <w:p w14:paraId="6BD28064" w14:textId="77777777" w:rsidR="00CB24B5" w:rsidRPr="00A92F4C" w:rsidRDefault="00CB24B5" w:rsidP="00CB24B5">
      <w:pPr>
        <w:pStyle w:val="Default"/>
        <w:numPr>
          <w:ilvl w:val="0"/>
          <w:numId w:val="7"/>
        </w:numPr>
        <w:rPr>
          <w:rFonts w:ascii="Public Sans" w:hAnsi="Public Sans"/>
          <w:color w:val="242424"/>
          <w:sz w:val="21"/>
          <w:szCs w:val="21"/>
        </w:rPr>
      </w:pPr>
      <w:r w:rsidRPr="00A92F4C">
        <w:rPr>
          <w:rFonts w:ascii="Public Sans" w:hAnsi="Public Sans"/>
          <w:color w:val="242424"/>
          <w:sz w:val="21"/>
          <w:szCs w:val="21"/>
        </w:rPr>
        <w:t>Yes</w:t>
      </w:r>
    </w:p>
    <w:p w14:paraId="05946EE6" w14:textId="77777777" w:rsidR="00CB24B5" w:rsidRPr="00A92F4C" w:rsidRDefault="00CB24B5" w:rsidP="00CB24B5">
      <w:pPr>
        <w:pStyle w:val="Default"/>
        <w:numPr>
          <w:ilvl w:val="0"/>
          <w:numId w:val="7"/>
        </w:numPr>
        <w:rPr>
          <w:rFonts w:ascii="Public Sans" w:hAnsi="Public Sans"/>
        </w:rPr>
      </w:pPr>
      <w:r w:rsidRPr="00A92F4C">
        <w:rPr>
          <w:rFonts w:ascii="Public Sans" w:hAnsi="Public Sans"/>
          <w:color w:val="242424"/>
          <w:sz w:val="21"/>
          <w:szCs w:val="21"/>
        </w:rPr>
        <w:t>No</w:t>
      </w:r>
    </w:p>
    <w:p w14:paraId="6FC8A342" w14:textId="77777777" w:rsidR="00F05B14" w:rsidRPr="00A92F4C" w:rsidRDefault="00F05B14" w:rsidP="00F05B14">
      <w:pPr>
        <w:pStyle w:val="Default"/>
        <w:rPr>
          <w:rFonts w:ascii="Public Sans" w:hAnsi="Public Sans"/>
        </w:rPr>
      </w:pPr>
    </w:p>
    <w:p w14:paraId="0463F6AF" w14:textId="0F391B56" w:rsidR="0041493E" w:rsidRPr="00A92F4C" w:rsidRDefault="00F05B14" w:rsidP="00F05B14">
      <w:pPr>
        <w:pStyle w:val="Default"/>
        <w:rPr>
          <w:rFonts w:ascii="Public Sans" w:hAnsi="Public Sans"/>
          <w:color w:val="242424"/>
          <w:sz w:val="31"/>
          <w:szCs w:val="31"/>
        </w:rPr>
      </w:pPr>
      <w:r w:rsidRPr="00A92F4C">
        <w:rPr>
          <w:rFonts w:ascii="Public Sans" w:hAnsi="Public Sans"/>
          <w:color w:val="242424"/>
          <w:sz w:val="31"/>
          <w:szCs w:val="31"/>
        </w:rPr>
        <w:t>Tell us more about your project.</w:t>
      </w:r>
    </w:p>
    <w:p w14:paraId="3361DBD4" w14:textId="77777777" w:rsidR="00F05B14" w:rsidRPr="00A92F4C" w:rsidRDefault="00F05B14" w:rsidP="00F05B14">
      <w:pPr>
        <w:pStyle w:val="Default"/>
        <w:rPr>
          <w:rFonts w:ascii="Public Sans" w:hAnsi="Public Sans"/>
          <w:color w:val="242424"/>
        </w:rPr>
      </w:pPr>
    </w:p>
    <w:p w14:paraId="2F4C9F2C" w14:textId="397DC614" w:rsidR="00A64A0F" w:rsidRPr="00A92F4C" w:rsidRDefault="00A64A0F" w:rsidP="007443E5">
      <w:pPr>
        <w:pStyle w:val="Default"/>
        <w:numPr>
          <w:ilvl w:val="0"/>
          <w:numId w:val="2"/>
        </w:numPr>
        <w:rPr>
          <w:rFonts w:ascii="Public Sans" w:hAnsi="Public Sans"/>
          <w:color w:val="242424"/>
        </w:rPr>
      </w:pPr>
      <w:r w:rsidRPr="00A92F4C">
        <w:rPr>
          <w:rFonts w:ascii="Public Sans" w:hAnsi="Public Sans"/>
          <w:color w:val="242424"/>
        </w:rPr>
        <w:t>Project location (Lot(s), DP, Address, LLS reference number, local government area). Maps to support an application can be provided via email to</w:t>
      </w:r>
    </w:p>
    <w:p w14:paraId="254A0578" w14:textId="1D7AD364" w:rsidR="00A64A0F" w:rsidRPr="00A92F4C" w:rsidRDefault="00F1279B" w:rsidP="007443E5">
      <w:pPr>
        <w:pStyle w:val="Default"/>
        <w:ind w:firstLine="720"/>
        <w:rPr>
          <w:rFonts w:ascii="Public Sans" w:hAnsi="Public Sans"/>
          <w:color w:val="242424"/>
        </w:rPr>
      </w:pPr>
      <w:hyperlink r:id="rId12" w:history="1">
        <w:r w:rsidR="007443E5" w:rsidRPr="00A92F4C">
          <w:rPr>
            <w:rStyle w:val="Hyperlink"/>
            <w:rFonts w:ascii="Public Sans" w:hAnsi="Public Sans"/>
          </w:rPr>
          <w:t>matt.kennedy@lls.nsw.gov.au</w:t>
        </w:r>
      </w:hyperlink>
      <w:r w:rsidR="007443E5" w:rsidRPr="00A92F4C">
        <w:rPr>
          <w:rFonts w:ascii="Public Sans" w:hAnsi="Public Sans"/>
          <w:color w:val="242424"/>
        </w:rPr>
        <w:t>.</w:t>
      </w:r>
    </w:p>
    <w:p w14:paraId="40CE5DD9" w14:textId="77777777" w:rsidR="007443E5" w:rsidRPr="00A92F4C" w:rsidRDefault="007443E5" w:rsidP="00A64A0F">
      <w:pPr>
        <w:pStyle w:val="Default"/>
        <w:rPr>
          <w:rFonts w:ascii="Public Sans" w:hAnsi="Public Sans"/>
          <w:color w:val="242424"/>
        </w:rPr>
      </w:pPr>
    </w:p>
    <w:p w14:paraId="12AEDB03" w14:textId="749AE3BB" w:rsidR="00F05B14" w:rsidRPr="00A92F4C" w:rsidRDefault="00A64A0F" w:rsidP="00A92F4C">
      <w:pPr>
        <w:pStyle w:val="Default"/>
        <w:ind w:left="720"/>
        <w:rPr>
          <w:rFonts w:ascii="Public Sans" w:hAnsi="Public Sans"/>
          <w:color w:val="242424"/>
        </w:rPr>
      </w:pPr>
      <w:r w:rsidRPr="00A92F4C">
        <w:rPr>
          <w:rFonts w:ascii="Public Sans" w:hAnsi="Public Sans"/>
          <w:color w:val="242424"/>
        </w:rPr>
        <w:t>Please identify all owners of the land where the project will be delivered</w:t>
      </w:r>
      <w:r w:rsidR="00A92F4C" w:rsidRPr="00A92F4C">
        <w:rPr>
          <w:rFonts w:ascii="Public Sans" w:hAnsi="Public Sans"/>
          <w:color w:val="242424"/>
        </w:rPr>
        <w:t xml:space="preserve">. </w:t>
      </w:r>
      <w:proofErr w:type="gramStart"/>
      <w:r w:rsidRPr="00A92F4C">
        <w:rPr>
          <w:rFonts w:ascii="Public Sans" w:hAnsi="Public Sans"/>
          <w:color w:val="242424"/>
        </w:rPr>
        <w:t>i.e.</w:t>
      </w:r>
      <w:proofErr w:type="gramEnd"/>
      <w:r w:rsidRPr="00A92F4C">
        <w:rPr>
          <w:rFonts w:ascii="Public Sans" w:hAnsi="Public Sans"/>
          <w:color w:val="242424"/>
        </w:rPr>
        <w:t xml:space="preserve"> Local council,</w:t>
      </w:r>
      <w:r w:rsidR="007443E5" w:rsidRPr="00A92F4C">
        <w:rPr>
          <w:rFonts w:ascii="Public Sans" w:hAnsi="Public Sans"/>
          <w:color w:val="242424"/>
        </w:rPr>
        <w:t xml:space="preserve"> </w:t>
      </w:r>
      <w:r w:rsidRPr="00A92F4C">
        <w:rPr>
          <w:rFonts w:ascii="Public Sans" w:hAnsi="Public Sans"/>
          <w:color w:val="242424"/>
        </w:rPr>
        <w:t>NSW Government,</w:t>
      </w:r>
      <w:r w:rsidR="007443E5" w:rsidRPr="00A92F4C">
        <w:rPr>
          <w:rFonts w:ascii="Public Sans" w:hAnsi="Public Sans"/>
          <w:color w:val="242424"/>
        </w:rPr>
        <w:t xml:space="preserve"> </w:t>
      </w:r>
      <w:r w:rsidRPr="00A92F4C">
        <w:rPr>
          <w:rFonts w:ascii="Public Sans" w:hAnsi="Public Sans"/>
          <w:color w:val="242424"/>
        </w:rPr>
        <w:t>Commonwealth Government,</w:t>
      </w:r>
      <w:r w:rsidR="007443E5" w:rsidRPr="00A92F4C">
        <w:rPr>
          <w:rFonts w:ascii="Public Sans" w:hAnsi="Public Sans"/>
          <w:color w:val="242424"/>
        </w:rPr>
        <w:t xml:space="preserve"> </w:t>
      </w:r>
      <w:r w:rsidRPr="00A92F4C">
        <w:rPr>
          <w:rFonts w:ascii="Public Sans" w:hAnsi="Public Sans"/>
          <w:color w:val="242424"/>
        </w:rPr>
        <w:t>Community group and Private Land.</w:t>
      </w:r>
    </w:p>
    <w:p w14:paraId="78FC77E1" w14:textId="77777777" w:rsidR="007443E5" w:rsidRPr="00A92F4C" w:rsidRDefault="007443E5" w:rsidP="007443E5">
      <w:pPr>
        <w:pStyle w:val="Default"/>
        <w:rPr>
          <w:rFonts w:ascii="Public Sans" w:hAnsi="Public Sans"/>
          <w:color w:val="242424"/>
        </w:rPr>
      </w:pPr>
    </w:p>
    <w:p w14:paraId="3ABEB217" w14:textId="05E39CCB" w:rsidR="006C5273" w:rsidRPr="00A92F4C" w:rsidRDefault="41E94D07" w:rsidP="0E3CB3BF">
      <w:pPr>
        <w:pStyle w:val="Default"/>
        <w:ind w:firstLine="720"/>
        <w:rPr>
          <w:rFonts w:ascii="Public Sans" w:hAnsi="Public Sans"/>
          <w:color w:val="242424"/>
        </w:rPr>
      </w:pPr>
      <w:r w:rsidRPr="00A92F4C">
        <w:rPr>
          <w:rFonts w:ascii="Public Sans" w:hAnsi="Public Sans"/>
          <w:color w:val="242424"/>
        </w:rPr>
        <w:t>Project location:</w:t>
      </w:r>
    </w:p>
    <w:p w14:paraId="39465AA3" w14:textId="618FE006" w:rsidR="006C5273" w:rsidRPr="00A92F4C" w:rsidRDefault="006C5273" w:rsidP="0E3CB3BF">
      <w:pPr>
        <w:pStyle w:val="Default"/>
        <w:ind w:firstLine="720"/>
        <w:rPr>
          <w:rFonts w:ascii="Public Sans" w:hAnsi="Public Sans"/>
          <w:color w:val="242424"/>
        </w:rPr>
      </w:pPr>
    </w:p>
    <w:p w14:paraId="7B0188A8" w14:textId="01E43B4F" w:rsidR="006C5273" w:rsidRPr="00A92F4C" w:rsidRDefault="006C5273" w:rsidP="0E3CB3BF">
      <w:pPr>
        <w:pStyle w:val="Default"/>
        <w:ind w:firstLine="720"/>
        <w:rPr>
          <w:rFonts w:ascii="Public Sans" w:hAnsi="Public Sans"/>
          <w:color w:val="242424"/>
        </w:rPr>
      </w:pPr>
    </w:p>
    <w:p w14:paraId="5E61F097" w14:textId="078B1A68" w:rsidR="006C5273" w:rsidRPr="00A92F4C" w:rsidRDefault="41E94D07" w:rsidP="0E3CB3BF">
      <w:pPr>
        <w:ind w:firstLine="720"/>
        <w:rPr>
          <w:rFonts w:ascii="Public Sans" w:hAnsi="Public Sans"/>
          <w:sz w:val="24"/>
          <w:szCs w:val="24"/>
        </w:rPr>
      </w:pPr>
      <w:r w:rsidRPr="00A92F4C">
        <w:rPr>
          <w:rFonts w:ascii="Public Sans" w:eastAsia="Poppins" w:hAnsi="Public Sans" w:cs="Poppins"/>
          <w:color w:val="32363A"/>
          <w:sz w:val="24"/>
          <w:szCs w:val="24"/>
        </w:rPr>
        <w:t>Landowners of project site/s:</w:t>
      </w:r>
    </w:p>
    <w:p w14:paraId="22E55B2D" w14:textId="6043007F" w:rsidR="006C5273" w:rsidRPr="00A92F4C" w:rsidRDefault="006C5273" w:rsidP="007443E5">
      <w:pPr>
        <w:pStyle w:val="Default"/>
        <w:rPr>
          <w:rFonts w:ascii="Public Sans" w:hAnsi="Public Sans"/>
          <w:color w:val="242424"/>
        </w:rPr>
      </w:pPr>
    </w:p>
    <w:p w14:paraId="77EEDAA7" w14:textId="77777777" w:rsidR="006C5273" w:rsidRPr="00A92F4C" w:rsidRDefault="006C5273" w:rsidP="007443E5">
      <w:pPr>
        <w:pStyle w:val="Default"/>
        <w:rPr>
          <w:rFonts w:ascii="Public Sans" w:hAnsi="Public Sans"/>
          <w:color w:val="242424"/>
        </w:rPr>
      </w:pPr>
    </w:p>
    <w:p w14:paraId="7EFBADC8" w14:textId="77777777" w:rsidR="007443E5" w:rsidRPr="00A92F4C" w:rsidRDefault="007443E5" w:rsidP="007443E5">
      <w:pPr>
        <w:pStyle w:val="Default"/>
        <w:rPr>
          <w:rFonts w:ascii="Public Sans" w:hAnsi="Public Sans"/>
          <w:color w:val="242424"/>
        </w:rPr>
      </w:pPr>
    </w:p>
    <w:p w14:paraId="6C8C7DAB" w14:textId="3252CEE0" w:rsidR="007443E5" w:rsidRPr="00A92F4C" w:rsidRDefault="007443E5" w:rsidP="007443E5">
      <w:pPr>
        <w:pStyle w:val="Default"/>
        <w:numPr>
          <w:ilvl w:val="0"/>
          <w:numId w:val="2"/>
        </w:numPr>
        <w:rPr>
          <w:rFonts w:ascii="Public Sans" w:hAnsi="Public Sans"/>
          <w:color w:val="242424"/>
        </w:rPr>
      </w:pPr>
      <w:r w:rsidRPr="00A92F4C">
        <w:rPr>
          <w:rFonts w:ascii="Public Sans" w:hAnsi="Public Sans"/>
          <w:color w:val="242424"/>
        </w:rPr>
        <w:t>Which of the following Hunter LLS Districts will your project be delivered in (Select all that apply):</w:t>
      </w:r>
    </w:p>
    <w:p w14:paraId="4C8B7E88" w14:textId="77777777" w:rsidR="007443E5" w:rsidRPr="00A92F4C" w:rsidRDefault="007443E5" w:rsidP="007443E5">
      <w:pPr>
        <w:pStyle w:val="Default"/>
        <w:rPr>
          <w:rFonts w:ascii="Public Sans" w:hAnsi="Public Sans"/>
          <w:color w:val="242424"/>
        </w:rPr>
      </w:pPr>
    </w:p>
    <w:p w14:paraId="7DC12A7F" w14:textId="77777777" w:rsidR="007443E5" w:rsidRPr="00A92F4C" w:rsidRDefault="007443E5" w:rsidP="007443E5">
      <w:pPr>
        <w:pStyle w:val="Default"/>
        <w:numPr>
          <w:ilvl w:val="0"/>
          <w:numId w:val="8"/>
        </w:numPr>
        <w:rPr>
          <w:rFonts w:ascii="Public Sans" w:hAnsi="Public Sans"/>
          <w:color w:val="242424"/>
        </w:rPr>
      </w:pPr>
      <w:r w:rsidRPr="00A92F4C">
        <w:rPr>
          <w:rFonts w:ascii="Public Sans" w:hAnsi="Public Sans"/>
          <w:color w:val="242424"/>
        </w:rPr>
        <w:lastRenderedPageBreak/>
        <w:t>Upper Hunter (Upper Hunter Council, Muswellbrook Council and Singleton Council)</w:t>
      </w:r>
    </w:p>
    <w:p w14:paraId="76884684" w14:textId="10D5EF60" w:rsidR="007443E5" w:rsidRPr="00A92F4C" w:rsidRDefault="007443E5" w:rsidP="007443E5">
      <w:pPr>
        <w:pStyle w:val="Default"/>
        <w:numPr>
          <w:ilvl w:val="0"/>
          <w:numId w:val="8"/>
        </w:numPr>
        <w:rPr>
          <w:rFonts w:ascii="Public Sans" w:hAnsi="Public Sans"/>
          <w:color w:val="242424"/>
        </w:rPr>
      </w:pPr>
      <w:r w:rsidRPr="00A92F4C">
        <w:rPr>
          <w:rFonts w:ascii="Public Sans" w:hAnsi="Public Sans"/>
          <w:color w:val="242424"/>
        </w:rPr>
        <w:t xml:space="preserve">Lower Hunter (Maitland Council, Dungog Council, Cessnock Council, </w:t>
      </w:r>
      <w:proofErr w:type="spellStart"/>
      <w:r w:rsidRPr="00A92F4C">
        <w:rPr>
          <w:rFonts w:ascii="Public Sans" w:hAnsi="Public Sans"/>
          <w:color w:val="242424"/>
        </w:rPr>
        <w:t>LakeMacquarie</w:t>
      </w:r>
      <w:proofErr w:type="spellEnd"/>
      <w:r w:rsidRPr="00A92F4C">
        <w:rPr>
          <w:rFonts w:ascii="Public Sans" w:hAnsi="Public Sans"/>
          <w:color w:val="242424"/>
        </w:rPr>
        <w:t xml:space="preserve"> Council, Port </w:t>
      </w:r>
      <w:proofErr w:type="gramStart"/>
      <w:r w:rsidRPr="00A92F4C">
        <w:rPr>
          <w:rFonts w:ascii="Public Sans" w:hAnsi="Public Sans"/>
          <w:color w:val="242424"/>
        </w:rPr>
        <w:t>Stephens</w:t>
      </w:r>
      <w:proofErr w:type="gramEnd"/>
      <w:r w:rsidRPr="00A92F4C">
        <w:rPr>
          <w:rFonts w:ascii="Public Sans" w:hAnsi="Public Sans"/>
          <w:color w:val="242424"/>
        </w:rPr>
        <w:t xml:space="preserve"> and Newcastle Council)</w:t>
      </w:r>
    </w:p>
    <w:p w14:paraId="7D1A782F" w14:textId="650623DF" w:rsidR="007443E5" w:rsidRPr="00A92F4C" w:rsidRDefault="007443E5" w:rsidP="007443E5">
      <w:pPr>
        <w:pStyle w:val="Default"/>
        <w:numPr>
          <w:ilvl w:val="0"/>
          <w:numId w:val="8"/>
        </w:numPr>
        <w:rPr>
          <w:rFonts w:ascii="Public Sans" w:hAnsi="Public Sans"/>
          <w:color w:val="242424"/>
        </w:rPr>
      </w:pPr>
      <w:r w:rsidRPr="00A92F4C">
        <w:rPr>
          <w:rFonts w:ascii="Public Sans" w:hAnsi="Public Sans"/>
          <w:color w:val="242424"/>
        </w:rPr>
        <w:t>Manning / Great Lakes (Mid Coast Council)</w:t>
      </w:r>
    </w:p>
    <w:p w14:paraId="6429E1F4" w14:textId="77777777" w:rsidR="007443E5" w:rsidRPr="00A92F4C" w:rsidRDefault="007443E5" w:rsidP="00A64A0F">
      <w:pPr>
        <w:pStyle w:val="Default"/>
        <w:rPr>
          <w:rFonts w:ascii="Public Sans" w:hAnsi="Public Sans"/>
          <w:color w:val="242424"/>
        </w:rPr>
      </w:pPr>
    </w:p>
    <w:p w14:paraId="5E46FCFF" w14:textId="0D6BF668" w:rsidR="006C5273" w:rsidRPr="00A92F4C" w:rsidRDefault="006C5273" w:rsidP="00A64A0F">
      <w:pPr>
        <w:pStyle w:val="Default"/>
        <w:rPr>
          <w:rFonts w:ascii="Public Sans" w:hAnsi="Public Sans"/>
          <w:color w:val="242424"/>
        </w:rPr>
      </w:pPr>
    </w:p>
    <w:p w14:paraId="06577D84" w14:textId="77777777" w:rsidR="006C5273" w:rsidRPr="00A92F4C" w:rsidRDefault="006C5273" w:rsidP="00A64A0F">
      <w:pPr>
        <w:pStyle w:val="Default"/>
        <w:rPr>
          <w:rFonts w:ascii="Public Sans" w:hAnsi="Public Sans"/>
          <w:color w:val="242424"/>
        </w:rPr>
      </w:pPr>
    </w:p>
    <w:p w14:paraId="324D366D" w14:textId="3C460A7F" w:rsidR="007443E5" w:rsidRPr="00A92F4C" w:rsidRDefault="007443E5" w:rsidP="007443E5">
      <w:pPr>
        <w:pStyle w:val="Default"/>
        <w:numPr>
          <w:ilvl w:val="0"/>
          <w:numId w:val="2"/>
        </w:numPr>
        <w:rPr>
          <w:rFonts w:ascii="Public Sans" w:hAnsi="Public Sans"/>
          <w:color w:val="242424"/>
        </w:rPr>
      </w:pPr>
      <w:r w:rsidRPr="00A92F4C">
        <w:rPr>
          <w:rFonts w:ascii="Public Sans" w:hAnsi="Public Sans"/>
          <w:color w:val="242424"/>
        </w:rPr>
        <w:t>Provide details of the activity(</w:t>
      </w:r>
      <w:proofErr w:type="spellStart"/>
      <w:r w:rsidRPr="00A92F4C">
        <w:rPr>
          <w:rFonts w:ascii="Public Sans" w:hAnsi="Public Sans"/>
          <w:color w:val="242424"/>
        </w:rPr>
        <w:t>ies</w:t>
      </w:r>
      <w:proofErr w:type="spellEnd"/>
      <w:r w:rsidRPr="00A92F4C">
        <w:rPr>
          <w:rFonts w:ascii="Public Sans" w:hAnsi="Public Sans"/>
          <w:color w:val="242424"/>
        </w:rPr>
        <w:t>) you are planning and include supporting partners and members:</w:t>
      </w:r>
    </w:p>
    <w:p w14:paraId="4C3EB080" w14:textId="77777777" w:rsidR="007443E5" w:rsidRPr="00A92F4C" w:rsidRDefault="007443E5" w:rsidP="007443E5">
      <w:pPr>
        <w:pStyle w:val="Default"/>
        <w:ind w:firstLine="360"/>
        <w:rPr>
          <w:rFonts w:ascii="Public Sans" w:hAnsi="Public Sans"/>
          <w:color w:val="242424"/>
        </w:rPr>
      </w:pPr>
      <w:r w:rsidRPr="00A92F4C">
        <w:rPr>
          <w:rFonts w:ascii="Public Sans" w:hAnsi="Public Sans"/>
          <w:color w:val="242424"/>
        </w:rPr>
        <w:t>EXAMPLE:</w:t>
      </w:r>
    </w:p>
    <w:p w14:paraId="29F5ABB9" w14:textId="76CCA63E" w:rsidR="007443E5" w:rsidRPr="00A92F4C" w:rsidRDefault="007443E5" w:rsidP="007443E5">
      <w:pPr>
        <w:pStyle w:val="Default"/>
        <w:numPr>
          <w:ilvl w:val="0"/>
          <w:numId w:val="9"/>
        </w:numPr>
        <w:rPr>
          <w:rFonts w:ascii="Public Sans" w:hAnsi="Public Sans"/>
          <w:i/>
          <w:iCs/>
          <w:color w:val="242424"/>
        </w:rPr>
      </w:pPr>
      <w:r w:rsidRPr="00A92F4C">
        <w:rPr>
          <w:rFonts w:ascii="Public Sans" w:hAnsi="Public Sans"/>
          <w:i/>
          <w:iCs/>
          <w:color w:val="242424"/>
        </w:rPr>
        <w:t>Deliver a community workshop to the Dungog area on grass identification,</w:t>
      </w:r>
    </w:p>
    <w:p w14:paraId="60ACD6FA" w14:textId="72EA98C1" w:rsidR="007443E5" w:rsidRPr="00A92F4C" w:rsidRDefault="007443E5" w:rsidP="007443E5">
      <w:pPr>
        <w:pStyle w:val="Default"/>
        <w:ind w:left="360"/>
        <w:rPr>
          <w:rFonts w:ascii="Public Sans" w:hAnsi="Public Sans"/>
          <w:i/>
          <w:iCs/>
          <w:color w:val="242424"/>
        </w:rPr>
      </w:pPr>
      <w:r w:rsidRPr="00A92F4C">
        <w:rPr>
          <w:rFonts w:ascii="Public Sans" w:hAnsi="Public Sans"/>
          <w:i/>
          <w:iCs/>
          <w:color w:val="242424"/>
        </w:rPr>
        <w:t xml:space="preserve">Employ expert Agronomist </w:t>
      </w:r>
      <w:proofErr w:type="gramStart"/>
      <w:r w:rsidRPr="00A92F4C">
        <w:rPr>
          <w:rFonts w:ascii="Public Sans" w:hAnsi="Public Sans"/>
          <w:i/>
          <w:iCs/>
          <w:color w:val="242424"/>
        </w:rPr>
        <w:t>and also</w:t>
      </w:r>
      <w:proofErr w:type="gramEnd"/>
      <w:r w:rsidRPr="00A92F4C">
        <w:rPr>
          <w:rFonts w:ascii="Public Sans" w:hAnsi="Public Sans"/>
          <w:i/>
          <w:iCs/>
          <w:color w:val="242424"/>
        </w:rPr>
        <w:t xml:space="preserve"> engage members with experience to deliver information and guide participants on a farm tour to develop identification skills, understanding different uses and impacts of grasses, while viewing and discussing best demonstrate practice weed management. Biosecurity (Weeds) Officer, local Landcare members, and the general community will be in attendance.</w:t>
      </w:r>
    </w:p>
    <w:p w14:paraId="2C98FBCC" w14:textId="4EADB22B" w:rsidR="007443E5" w:rsidRPr="00A92F4C" w:rsidRDefault="007443E5" w:rsidP="006C5273">
      <w:pPr>
        <w:pStyle w:val="Default"/>
        <w:ind w:left="360"/>
        <w:rPr>
          <w:rFonts w:ascii="Public Sans" w:hAnsi="Public Sans"/>
          <w:i/>
          <w:iCs/>
          <w:color w:val="242424"/>
        </w:rPr>
      </w:pPr>
      <w:r w:rsidRPr="00A92F4C">
        <w:rPr>
          <w:rFonts w:ascii="Public Sans" w:hAnsi="Public Sans"/>
          <w:i/>
          <w:iCs/>
          <w:color w:val="242424"/>
        </w:rPr>
        <w:t>2.</w:t>
      </w:r>
      <w:r w:rsidR="006C5273" w:rsidRPr="00A92F4C">
        <w:rPr>
          <w:rFonts w:ascii="Public Sans" w:hAnsi="Public Sans"/>
          <w:i/>
          <w:iCs/>
          <w:color w:val="242424"/>
        </w:rPr>
        <w:t xml:space="preserve"> </w:t>
      </w:r>
      <w:r w:rsidRPr="00A92F4C">
        <w:rPr>
          <w:rFonts w:ascii="Public Sans" w:hAnsi="Public Sans"/>
          <w:i/>
          <w:iCs/>
          <w:color w:val="242424"/>
        </w:rPr>
        <w:t>Funding to undertake weed control of green cestrum along riparian area of seven</w:t>
      </w:r>
      <w:r w:rsidR="006C5273" w:rsidRPr="00A92F4C">
        <w:rPr>
          <w:rFonts w:ascii="Public Sans" w:hAnsi="Public Sans"/>
          <w:i/>
          <w:iCs/>
          <w:color w:val="242424"/>
        </w:rPr>
        <w:t xml:space="preserve"> </w:t>
      </w:r>
      <w:r w:rsidRPr="00A92F4C">
        <w:rPr>
          <w:rFonts w:ascii="Public Sans" w:hAnsi="Public Sans"/>
          <w:i/>
          <w:iCs/>
          <w:color w:val="242424"/>
        </w:rPr>
        <w:t>properties, totalling 100 ha of primary control works. Landcare via working bees will</w:t>
      </w:r>
      <w:r w:rsidR="006C5273" w:rsidRPr="00A92F4C">
        <w:rPr>
          <w:rFonts w:ascii="Public Sans" w:hAnsi="Public Sans"/>
          <w:i/>
          <w:iCs/>
          <w:color w:val="242424"/>
        </w:rPr>
        <w:t xml:space="preserve"> </w:t>
      </w:r>
      <w:r w:rsidRPr="00A92F4C">
        <w:rPr>
          <w:rFonts w:ascii="Public Sans" w:hAnsi="Public Sans"/>
          <w:i/>
          <w:iCs/>
          <w:color w:val="242424"/>
        </w:rPr>
        <w:t>undertake follow up control for 3 years with bimonthly working bees. Landcare</w:t>
      </w:r>
      <w:r w:rsidR="006C5273" w:rsidRPr="00A92F4C">
        <w:rPr>
          <w:rFonts w:ascii="Public Sans" w:hAnsi="Public Sans"/>
          <w:i/>
          <w:iCs/>
          <w:color w:val="242424"/>
        </w:rPr>
        <w:t xml:space="preserve"> </w:t>
      </w:r>
      <w:r w:rsidRPr="00A92F4C">
        <w:rPr>
          <w:rFonts w:ascii="Public Sans" w:hAnsi="Public Sans"/>
          <w:i/>
          <w:iCs/>
          <w:color w:val="242424"/>
        </w:rPr>
        <w:t>group</w:t>
      </w:r>
      <w:r w:rsidR="006C5273" w:rsidRPr="00A92F4C">
        <w:rPr>
          <w:rFonts w:ascii="Public Sans" w:hAnsi="Public Sans"/>
          <w:i/>
          <w:iCs/>
          <w:color w:val="242424"/>
        </w:rPr>
        <w:t xml:space="preserve"> </w:t>
      </w:r>
      <w:r w:rsidRPr="00A92F4C">
        <w:rPr>
          <w:rFonts w:ascii="Public Sans" w:hAnsi="Public Sans"/>
          <w:i/>
          <w:iCs/>
          <w:color w:val="242424"/>
        </w:rPr>
        <w:t>is well established and can demonstrate regularly volunteer hours via day sign in</w:t>
      </w:r>
      <w:r w:rsidR="006C5273" w:rsidRPr="00A92F4C">
        <w:rPr>
          <w:rFonts w:ascii="Public Sans" w:hAnsi="Public Sans"/>
          <w:i/>
          <w:iCs/>
          <w:color w:val="242424"/>
        </w:rPr>
        <w:t xml:space="preserve"> </w:t>
      </w:r>
      <w:r w:rsidRPr="00A92F4C">
        <w:rPr>
          <w:rFonts w:ascii="Public Sans" w:hAnsi="Public Sans"/>
          <w:i/>
          <w:iCs/>
          <w:color w:val="242424"/>
        </w:rPr>
        <w:t>sheets and chemical application records. The area of works is a known cattle</w:t>
      </w:r>
      <w:r w:rsidR="006C5273" w:rsidRPr="00A92F4C">
        <w:rPr>
          <w:rFonts w:ascii="Public Sans" w:hAnsi="Public Sans"/>
          <w:i/>
          <w:iCs/>
          <w:color w:val="242424"/>
        </w:rPr>
        <w:t xml:space="preserve"> </w:t>
      </w:r>
      <w:r w:rsidRPr="00A92F4C">
        <w:rPr>
          <w:rFonts w:ascii="Public Sans" w:hAnsi="Public Sans"/>
          <w:i/>
          <w:iCs/>
          <w:color w:val="242424"/>
        </w:rPr>
        <w:t>production area with serval participates and neighbours being beef and dairy cattle</w:t>
      </w:r>
      <w:r w:rsidR="006C5273" w:rsidRPr="00A92F4C">
        <w:rPr>
          <w:rFonts w:ascii="Public Sans" w:hAnsi="Public Sans"/>
          <w:i/>
          <w:iCs/>
          <w:color w:val="242424"/>
        </w:rPr>
        <w:t xml:space="preserve"> </w:t>
      </w:r>
      <w:r w:rsidRPr="00A92F4C">
        <w:rPr>
          <w:rFonts w:ascii="Public Sans" w:hAnsi="Public Sans"/>
          <w:i/>
          <w:iCs/>
          <w:color w:val="242424"/>
        </w:rPr>
        <w:t>productions. Serval properties have fenced off riparian zone and assisted native</w:t>
      </w:r>
      <w:r w:rsidR="006C5273" w:rsidRPr="00A92F4C">
        <w:rPr>
          <w:rFonts w:ascii="Public Sans" w:hAnsi="Public Sans"/>
          <w:i/>
          <w:iCs/>
          <w:color w:val="242424"/>
        </w:rPr>
        <w:t xml:space="preserve"> </w:t>
      </w:r>
      <w:r w:rsidRPr="00A92F4C">
        <w:rPr>
          <w:rFonts w:ascii="Public Sans" w:hAnsi="Public Sans"/>
          <w:i/>
          <w:iCs/>
          <w:color w:val="242424"/>
        </w:rPr>
        <w:t>revegetation is planned by the Landcare in the coming year.</w:t>
      </w:r>
    </w:p>
    <w:p w14:paraId="4ACCA940" w14:textId="77777777" w:rsidR="007443E5" w:rsidRPr="00A92F4C" w:rsidRDefault="007443E5" w:rsidP="00A64A0F">
      <w:pPr>
        <w:pStyle w:val="Default"/>
        <w:rPr>
          <w:rFonts w:ascii="Public Sans" w:hAnsi="Public Sans"/>
          <w:color w:val="242424"/>
        </w:rPr>
      </w:pPr>
    </w:p>
    <w:p w14:paraId="45A173BF" w14:textId="77777777" w:rsidR="007443E5" w:rsidRPr="00A92F4C" w:rsidRDefault="007443E5" w:rsidP="00A64A0F">
      <w:pPr>
        <w:pStyle w:val="Default"/>
        <w:rPr>
          <w:rFonts w:ascii="Public Sans" w:hAnsi="Public Sans"/>
          <w:color w:val="242424"/>
        </w:rPr>
      </w:pPr>
    </w:p>
    <w:p w14:paraId="05BDA2F4" w14:textId="77777777" w:rsidR="0041493E" w:rsidRPr="00A92F4C" w:rsidRDefault="0041493E" w:rsidP="00AC4663">
      <w:pPr>
        <w:pStyle w:val="Default"/>
        <w:rPr>
          <w:rFonts w:ascii="Public Sans" w:hAnsi="Public Sans"/>
          <w:color w:val="242424"/>
        </w:rPr>
      </w:pPr>
    </w:p>
    <w:p w14:paraId="2ED40F83" w14:textId="77777777" w:rsidR="00AC4663" w:rsidRPr="00A92F4C" w:rsidRDefault="00AC4663" w:rsidP="00AC4663">
      <w:pPr>
        <w:pStyle w:val="Default"/>
        <w:rPr>
          <w:rFonts w:ascii="Public Sans" w:hAnsi="Public Sans"/>
          <w:color w:val="242424"/>
        </w:rPr>
      </w:pPr>
    </w:p>
    <w:p w14:paraId="4CBBE3C3" w14:textId="77777777" w:rsidR="00AC4663" w:rsidRPr="00A92F4C" w:rsidRDefault="00AC4663" w:rsidP="00AC4663">
      <w:pPr>
        <w:pStyle w:val="Default"/>
        <w:rPr>
          <w:rFonts w:ascii="Public Sans" w:hAnsi="Public Sans"/>
          <w:color w:val="242424"/>
        </w:rPr>
      </w:pPr>
    </w:p>
    <w:p w14:paraId="0BC4838D" w14:textId="77777777" w:rsidR="00AC4663" w:rsidRPr="00A92F4C" w:rsidRDefault="00AC4663" w:rsidP="00AC4663">
      <w:pPr>
        <w:pStyle w:val="Default"/>
        <w:rPr>
          <w:rFonts w:ascii="Public Sans" w:hAnsi="Public Sans"/>
          <w:color w:val="242424"/>
        </w:rPr>
      </w:pPr>
    </w:p>
    <w:p w14:paraId="16189EA5" w14:textId="2382BC74" w:rsidR="0088528F" w:rsidRPr="00A92F4C" w:rsidRDefault="006C5273" w:rsidP="006C5273">
      <w:pPr>
        <w:pStyle w:val="Default"/>
        <w:numPr>
          <w:ilvl w:val="0"/>
          <w:numId w:val="2"/>
        </w:numPr>
        <w:rPr>
          <w:rFonts w:ascii="Public Sans" w:hAnsi="Public Sans"/>
          <w:color w:val="242424"/>
        </w:rPr>
      </w:pPr>
      <w:r w:rsidRPr="00A92F4C">
        <w:rPr>
          <w:rFonts w:ascii="Public Sans" w:hAnsi="Public Sans"/>
          <w:color w:val="242424"/>
        </w:rPr>
        <w:t>Objectives of the project</w:t>
      </w:r>
    </w:p>
    <w:p w14:paraId="1BCEE074" w14:textId="77777777" w:rsidR="006C5273" w:rsidRPr="00A92F4C" w:rsidRDefault="006C5273" w:rsidP="006C5273">
      <w:pPr>
        <w:pStyle w:val="Default"/>
        <w:rPr>
          <w:rFonts w:ascii="Public Sans" w:hAnsi="Public Sans"/>
          <w:color w:val="242424"/>
        </w:rPr>
      </w:pPr>
    </w:p>
    <w:p w14:paraId="1FAD012A" w14:textId="77777777" w:rsidR="006C5273" w:rsidRPr="00A92F4C" w:rsidRDefault="006C5273" w:rsidP="006C5273">
      <w:pPr>
        <w:pStyle w:val="Default"/>
        <w:rPr>
          <w:rFonts w:ascii="Public Sans" w:hAnsi="Public Sans"/>
          <w:color w:val="242424"/>
        </w:rPr>
      </w:pPr>
    </w:p>
    <w:p w14:paraId="1C24D826" w14:textId="77777777" w:rsidR="006C5273" w:rsidRPr="00A92F4C" w:rsidRDefault="006C5273" w:rsidP="006C5273">
      <w:pPr>
        <w:pStyle w:val="Default"/>
        <w:rPr>
          <w:rFonts w:ascii="Public Sans" w:hAnsi="Public Sans"/>
          <w:color w:val="242424"/>
        </w:rPr>
      </w:pPr>
    </w:p>
    <w:p w14:paraId="242656EB" w14:textId="774CC7E0" w:rsidR="006C5273" w:rsidRPr="00A92F4C" w:rsidRDefault="006C5273" w:rsidP="006C5273">
      <w:pPr>
        <w:pStyle w:val="Default"/>
        <w:numPr>
          <w:ilvl w:val="0"/>
          <w:numId w:val="2"/>
        </w:numPr>
        <w:rPr>
          <w:rFonts w:ascii="Public Sans" w:hAnsi="Public Sans"/>
          <w:color w:val="242424"/>
        </w:rPr>
      </w:pPr>
      <w:r w:rsidRPr="00A92F4C">
        <w:rPr>
          <w:rFonts w:ascii="Public Sans" w:hAnsi="Public Sans"/>
          <w:color w:val="242424"/>
        </w:rPr>
        <w:t>How will the community be involved or engaged? How will the project be advertised? Or how will participates join the project?</w:t>
      </w:r>
    </w:p>
    <w:p w14:paraId="1B442869" w14:textId="56334237" w:rsidR="00766B85" w:rsidRPr="00A92F4C" w:rsidRDefault="00766B85" w:rsidP="0E3CB3BF">
      <w:pPr>
        <w:rPr>
          <w:rFonts w:ascii="Public Sans" w:eastAsia="Poppins" w:hAnsi="Public Sans" w:cs="Poppins"/>
          <w:color w:val="32363A"/>
          <w:sz w:val="24"/>
          <w:szCs w:val="24"/>
        </w:rPr>
      </w:pPr>
    </w:p>
    <w:p w14:paraId="47CA99DD" w14:textId="15C8BE5F" w:rsidR="00766B85" w:rsidRPr="00A92F4C" w:rsidRDefault="0CC72A46" w:rsidP="0E3CB3BF">
      <w:pPr>
        <w:ind w:firstLine="720"/>
        <w:rPr>
          <w:rFonts w:ascii="Public Sans" w:hAnsi="Public Sans"/>
          <w:sz w:val="24"/>
          <w:szCs w:val="24"/>
        </w:rPr>
      </w:pPr>
      <w:r w:rsidRPr="00A92F4C">
        <w:rPr>
          <w:rFonts w:ascii="Public Sans" w:eastAsia="Poppins" w:hAnsi="Public Sans" w:cs="Poppins"/>
          <w:color w:val="32363A"/>
          <w:sz w:val="24"/>
          <w:szCs w:val="24"/>
        </w:rPr>
        <w:lastRenderedPageBreak/>
        <w:t>Community involved or engaged:</w:t>
      </w:r>
    </w:p>
    <w:p w14:paraId="5AA7FF29" w14:textId="1887915E" w:rsidR="00766B85" w:rsidRPr="00A92F4C" w:rsidRDefault="00766B85" w:rsidP="0E3CB3BF">
      <w:pPr>
        <w:ind w:firstLine="720"/>
        <w:rPr>
          <w:rFonts w:ascii="Public Sans" w:eastAsia="Poppins" w:hAnsi="Public Sans" w:cs="Poppins"/>
          <w:color w:val="32363A"/>
          <w:sz w:val="24"/>
          <w:szCs w:val="24"/>
        </w:rPr>
      </w:pPr>
    </w:p>
    <w:p w14:paraId="791BCAE0" w14:textId="457F9F9F" w:rsidR="00766B85" w:rsidRPr="00A92F4C" w:rsidRDefault="0CC72A46" w:rsidP="00A92F4C">
      <w:pPr>
        <w:ind w:firstLine="720"/>
        <w:rPr>
          <w:rFonts w:ascii="Public Sans" w:eastAsia="Poppins" w:hAnsi="Public Sans" w:cs="Poppins"/>
          <w:color w:val="32363A"/>
          <w:sz w:val="24"/>
          <w:szCs w:val="24"/>
        </w:rPr>
      </w:pPr>
      <w:r w:rsidRPr="00A92F4C">
        <w:rPr>
          <w:rFonts w:ascii="Public Sans" w:eastAsia="Poppins" w:hAnsi="Public Sans" w:cs="Poppins"/>
          <w:color w:val="32363A"/>
          <w:sz w:val="24"/>
          <w:szCs w:val="24"/>
        </w:rPr>
        <w:t>How will the project be advertised:</w:t>
      </w:r>
    </w:p>
    <w:p w14:paraId="6EA85348" w14:textId="6FEB6D24" w:rsidR="00766B85" w:rsidRPr="00A92F4C" w:rsidRDefault="00766B85" w:rsidP="0E3CB3BF">
      <w:pPr>
        <w:rPr>
          <w:rFonts w:ascii="Public Sans" w:hAnsi="Public Sans"/>
          <w:sz w:val="24"/>
          <w:szCs w:val="24"/>
        </w:rPr>
      </w:pPr>
    </w:p>
    <w:p w14:paraId="257BDF89" w14:textId="320FFEC8" w:rsidR="00766B85" w:rsidRPr="00A92F4C" w:rsidRDefault="0CC72A46" w:rsidP="0E3CB3BF">
      <w:pPr>
        <w:ind w:firstLine="720"/>
        <w:rPr>
          <w:rFonts w:ascii="Public Sans" w:eastAsia="Poppins" w:hAnsi="Public Sans" w:cs="Poppins"/>
          <w:color w:val="32363A"/>
          <w:sz w:val="24"/>
          <w:szCs w:val="24"/>
        </w:rPr>
      </w:pPr>
      <w:r w:rsidRPr="00A92F4C">
        <w:rPr>
          <w:rFonts w:ascii="Public Sans" w:eastAsia="Poppins" w:hAnsi="Public Sans" w:cs="Poppins"/>
          <w:color w:val="32363A"/>
          <w:sz w:val="24"/>
          <w:szCs w:val="24"/>
        </w:rPr>
        <w:t>How will participants join the project:</w:t>
      </w:r>
    </w:p>
    <w:p w14:paraId="3C0AA0BA" w14:textId="7559798E" w:rsidR="00766B85" w:rsidRPr="00A92F4C" w:rsidRDefault="00766B85" w:rsidP="0E3CB3BF">
      <w:pPr>
        <w:pStyle w:val="Default"/>
        <w:rPr>
          <w:rFonts w:ascii="Public Sans" w:hAnsi="Public Sans"/>
          <w:color w:val="242424"/>
        </w:rPr>
      </w:pPr>
    </w:p>
    <w:p w14:paraId="1BB42CBF" w14:textId="7B6DC66E" w:rsidR="00766B85" w:rsidRPr="00A92F4C" w:rsidRDefault="4E224514" w:rsidP="0E3CB3BF">
      <w:pPr>
        <w:ind w:firstLine="720"/>
        <w:rPr>
          <w:rFonts w:ascii="Public Sans" w:hAnsi="Public Sans"/>
          <w:sz w:val="24"/>
          <w:szCs w:val="24"/>
        </w:rPr>
      </w:pPr>
      <w:r w:rsidRPr="00A92F4C">
        <w:rPr>
          <w:rFonts w:ascii="Public Sans" w:eastAsia="Poppins" w:hAnsi="Public Sans" w:cs="Poppins"/>
          <w:color w:val="32363A"/>
          <w:sz w:val="24"/>
          <w:szCs w:val="24"/>
        </w:rPr>
        <w:t>Proposed date of commencement (input date (dd/mm/</w:t>
      </w:r>
      <w:proofErr w:type="spellStart"/>
      <w:r w:rsidRPr="00A92F4C">
        <w:rPr>
          <w:rFonts w:ascii="Public Sans" w:eastAsia="Poppins" w:hAnsi="Public Sans" w:cs="Poppins"/>
          <w:color w:val="32363A"/>
          <w:sz w:val="24"/>
          <w:szCs w:val="24"/>
        </w:rPr>
        <w:t>yyyy</w:t>
      </w:r>
      <w:proofErr w:type="spellEnd"/>
      <w:r w:rsidRPr="00A92F4C">
        <w:rPr>
          <w:rFonts w:ascii="Public Sans" w:eastAsia="Poppins" w:hAnsi="Public Sans" w:cs="Poppins"/>
          <w:color w:val="32363A"/>
          <w:sz w:val="24"/>
          <w:szCs w:val="24"/>
        </w:rPr>
        <w:t>)</w:t>
      </w:r>
    </w:p>
    <w:p w14:paraId="6F511389" w14:textId="5985539D" w:rsidR="00766B85" w:rsidRPr="00A92F4C" w:rsidRDefault="00766B85" w:rsidP="0E3CB3BF">
      <w:pPr>
        <w:pStyle w:val="Default"/>
        <w:shd w:val="clear" w:color="auto" w:fill="FFFFFF" w:themeFill="background1"/>
        <w:rPr>
          <w:rFonts w:ascii="Public Sans" w:hAnsi="Public Sans"/>
        </w:rPr>
      </w:pPr>
    </w:p>
    <w:p w14:paraId="517D80BE" w14:textId="77777777" w:rsidR="006F4E6D" w:rsidRPr="00A92F4C" w:rsidRDefault="006F4E6D" w:rsidP="00766B85">
      <w:pPr>
        <w:pStyle w:val="Default"/>
        <w:rPr>
          <w:rFonts w:ascii="Public Sans" w:hAnsi="Public Sans"/>
          <w:color w:val="242424"/>
        </w:rPr>
      </w:pPr>
    </w:p>
    <w:p w14:paraId="4628C9B8" w14:textId="7817F09E" w:rsidR="4E224514" w:rsidRPr="00A92F4C" w:rsidRDefault="4E224514" w:rsidP="0E3CB3BF">
      <w:pPr>
        <w:pStyle w:val="Default"/>
        <w:ind w:firstLine="720"/>
        <w:rPr>
          <w:rFonts w:ascii="Public Sans" w:hAnsi="Public Sans"/>
          <w:color w:val="242424"/>
        </w:rPr>
      </w:pPr>
      <w:r w:rsidRPr="00A92F4C">
        <w:rPr>
          <w:rFonts w:ascii="Public Sans" w:hAnsi="Public Sans"/>
          <w:color w:val="242424"/>
        </w:rPr>
        <w:t>Proposed date of completion (input date (dd/mm/</w:t>
      </w:r>
      <w:proofErr w:type="spellStart"/>
      <w:r w:rsidRPr="00A92F4C">
        <w:rPr>
          <w:rFonts w:ascii="Public Sans" w:hAnsi="Public Sans"/>
          <w:color w:val="242424"/>
        </w:rPr>
        <w:t>yyyy</w:t>
      </w:r>
      <w:proofErr w:type="spellEnd"/>
      <w:r w:rsidRPr="00A92F4C">
        <w:rPr>
          <w:rFonts w:ascii="Public Sans" w:hAnsi="Public Sans"/>
          <w:color w:val="242424"/>
        </w:rPr>
        <w:t>)</w:t>
      </w:r>
    </w:p>
    <w:p w14:paraId="21DEACAE" w14:textId="4CE3D1D3" w:rsidR="0E3CB3BF" w:rsidRPr="00A92F4C" w:rsidRDefault="0E3CB3BF" w:rsidP="0E3CB3BF">
      <w:pPr>
        <w:pStyle w:val="Default"/>
        <w:ind w:firstLine="720"/>
        <w:rPr>
          <w:rFonts w:ascii="Public Sans" w:hAnsi="Public Sans"/>
          <w:color w:val="242424"/>
        </w:rPr>
      </w:pPr>
    </w:p>
    <w:p w14:paraId="54F931A0" w14:textId="0D8CCFAC" w:rsidR="00766B85" w:rsidRPr="00A92F4C" w:rsidRDefault="00766B85" w:rsidP="00766B85">
      <w:pPr>
        <w:pStyle w:val="Default"/>
        <w:rPr>
          <w:rFonts w:ascii="Public Sans" w:hAnsi="Public Sans"/>
        </w:rPr>
      </w:pPr>
    </w:p>
    <w:p w14:paraId="35B96759" w14:textId="5E2658E9" w:rsidR="0E3CB3BF" w:rsidRPr="00A92F4C" w:rsidRDefault="0E3CB3BF" w:rsidP="0E3CB3BF">
      <w:pPr>
        <w:pStyle w:val="Default"/>
        <w:rPr>
          <w:rFonts w:ascii="Public Sans" w:hAnsi="Public Sans"/>
        </w:rPr>
      </w:pPr>
    </w:p>
    <w:p w14:paraId="5676C694" w14:textId="37C5B68B" w:rsidR="00CA4889" w:rsidRPr="00A92F4C" w:rsidRDefault="00254A3A" w:rsidP="00CA4889">
      <w:pPr>
        <w:pStyle w:val="Default"/>
        <w:rPr>
          <w:rFonts w:ascii="Public Sans" w:hAnsi="Public Sans"/>
          <w:color w:val="541A8B"/>
        </w:rPr>
      </w:pPr>
      <w:r w:rsidRPr="00A92F4C">
        <w:rPr>
          <w:rFonts w:ascii="Public Sans" w:hAnsi="Public Sans"/>
          <w:color w:val="242424"/>
        </w:rPr>
        <w:t xml:space="preserve">26. </w:t>
      </w:r>
      <w:r w:rsidR="00CA4889" w:rsidRPr="00A92F4C">
        <w:rPr>
          <w:rFonts w:ascii="Public Sans" w:hAnsi="Public Sans"/>
          <w:color w:val="242424"/>
        </w:rPr>
        <w:t xml:space="preserve">Describe how your project aligns to the prioritisation of weed management under the Hunter Regional Strategic Weed Management plan. </w:t>
      </w:r>
      <w:hyperlink r:id="rId13" w:history="1">
        <w:r w:rsidR="00CA4889" w:rsidRPr="00A92F4C">
          <w:rPr>
            <w:rStyle w:val="Hyperlink"/>
            <w:rFonts w:ascii="Public Sans" w:hAnsi="Public Sans"/>
          </w:rPr>
          <w:t>https://weeds.dpi.nsw.gov.au/WeedBiosecurities?AreaId=4</w:t>
        </w:r>
      </w:hyperlink>
    </w:p>
    <w:p w14:paraId="22C9EB59" w14:textId="33637E71" w:rsidR="00CA4889" w:rsidRPr="00A92F4C" w:rsidRDefault="00CA4889" w:rsidP="00CA4889">
      <w:pPr>
        <w:pStyle w:val="Default"/>
        <w:rPr>
          <w:rFonts w:ascii="Public Sans" w:hAnsi="Public Sans"/>
          <w:i/>
          <w:iCs/>
          <w:color w:val="242424"/>
        </w:rPr>
      </w:pPr>
      <w:proofErr w:type="gramStart"/>
      <w:r w:rsidRPr="00A92F4C">
        <w:rPr>
          <w:rFonts w:ascii="Public Sans" w:hAnsi="Public Sans"/>
          <w:i/>
          <w:iCs/>
          <w:color w:val="242424"/>
        </w:rPr>
        <w:t>E.g.</w:t>
      </w:r>
      <w:proofErr w:type="gramEnd"/>
      <w:r w:rsidRPr="00A92F4C">
        <w:rPr>
          <w:rFonts w:ascii="Public Sans" w:hAnsi="Public Sans"/>
          <w:i/>
          <w:iCs/>
          <w:color w:val="242424"/>
        </w:rPr>
        <w:t>1. The project aims to increase understanding of the seed viability and preemergent control of Chinese violet, regulated under the Biosecurity (Chinese violet) Control Order 2019.</w:t>
      </w:r>
    </w:p>
    <w:p w14:paraId="3FFAF941" w14:textId="0C6018ED" w:rsidR="00CA4889" w:rsidRPr="00A92F4C" w:rsidRDefault="00CA4889" w:rsidP="00CA4889">
      <w:pPr>
        <w:pStyle w:val="Default"/>
        <w:rPr>
          <w:rFonts w:ascii="Public Sans" w:hAnsi="Public Sans"/>
          <w:i/>
          <w:iCs/>
          <w:color w:val="242424"/>
        </w:rPr>
      </w:pPr>
      <w:r w:rsidRPr="00A92F4C">
        <w:rPr>
          <w:rFonts w:ascii="Public Sans" w:hAnsi="Public Sans"/>
          <w:i/>
          <w:iCs/>
          <w:color w:val="242424"/>
        </w:rPr>
        <w:t>2. Green cestrum control along the riparian areas of the Williams River, drinking water catchment along cattle production properties with fenced off river frontage with landholders and community groups entering into binding agreements to undertake follow up control.</w:t>
      </w:r>
    </w:p>
    <w:p w14:paraId="6DEAADDF" w14:textId="77777777" w:rsidR="00254A3A" w:rsidRPr="00A92F4C" w:rsidRDefault="00254A3A" w:rsidP="00CA4889">
      <w:pPr>
        <w:pStyle w:val="Default"/>
        <w:rPr>
          <w:rFonts w:ascii="Public Sans" w:hAnsi="Public Sans"/>
          <w:color w:val="242424"/>
        </w:rPr>
      </w:pPr>
    </w:p>
    <w:p w14:paraId="7FA990EA" w14:textId="77777777" w:rsidR="00254A3A" w:rsidRPr="00A92F4C" w:rsidRDefault="00254A3A" w:rsidP="00CA4889">
      <w:pPr>
        <w:pStyle w:val="Default"/>
        <w:rPr>
          <w:rFonts w:ascii="Public Sans" w:hAnsi="Public Sans"/>
          <w:color w:val="242424"/>
        </w:rPr>
      </w:pPr>
    </w:p>
    <w:p w14:paraId="7A3DFDE1" w14:textId="77777777" w:rsidR="00254A3A" w:rsidRPr="00A92F4C" w:rsidRDefault="00254A3A" w:rsidP="00CA4889">
      <w:pPr>
        <w:pStyle w:val="Default"/>
        <w:rPr>
          <w:rFonts w:ascii="Public Sans" w:hAnsi="Public Sans"/>
          <w:color w:val="242424"/>
        </w:rPr>
      </w:pPr>
    </w:p>
    <w:p w14:paraId="6BD0AEFB" w14:textId="77777777" w:rsidR="00254A3A" w:rsidRPr="00A92F4C" w:rsidRDefault="00254A3A" w:rsidP="00CA4889">
      <w:pPr>
        <w:pStyle w:val="Default"/>
        <w:rPr>
          <w:rFonts w:ascii="Public Sans" w:hAnsi="Public Sans"/>
          <w:color w:val="242424"/>
        </w:rPr>
      </w:pPr>
    </w:p>
    <w:p w14:paraId="2E384AC6" w14:textId="1D3CA63F" w:rsidR="00254A3A" w:rsidRPr="00A92F4C" w:rsidRDefault="00254A3A" w:rsidP="0E3CB3BF">
      <w:pPr>
        <w:pStyle w:val="Default"/>
        <w:rPr>
          <w:rFonts w:ascii="Public Sans" w:hAnsi="Public Sans"/>
          <w:color w:val="242424"/>
        </w:rPr>
      </w:pPr>
    </w:p>
    <w:p w14:paraId="40994E85" w14:textId="77777777" w:rsidR="00254A3A" w:rsidRPr="00A92F4C" w:rsidRDefault="00254A3A" w:rsidP="00254A3A">
      <w:pPr>
        <w:pStyle w:val="Default"/>
        <w:rPr>
          <w:rFonts w:ascii="Public Sans" w:hAnsi="Public Sans"/>
        </w:rPr>
      </w:pPr>
    </w:p>
    <w:p w14:paraId="54660DD2" w14:textId="77777777" w:rsidR="00254A3A" w:rsidRPr="00A92F4C" w:rsidRDefault="00254A3A" w:rsidP="00254A3A">
      <w:pPr>
        <w:pStyle w:val="Default"/>
        <w:rPr>
          <w:rFonts w:ascii="Public Sans" w:hAnsi="Public Sans"/>
        </w:rPr>
      </w:pPr>
    </w:p>
    <w:p w14:paraId="11DD9EEB" w14:textId="77777777" w:rsidR="00254A3A" w:rsidRPr="00A92F4C" w:rsidRDefault="00254A3A" w:rsidP="00254A3A">
      <w:pPr>
        <w:pStyle w:val="Default"/>
        <w:rPr>
          <w:rFonts w:ascii="Public Sans" w:hAnsi="Public Sans"/>
        </w:rPr>
      </w:pPr>
    </w:p>
    <w:p w14:paraId="7E26466E" w14:textId="77777777" w:rsidR="00254A3A" w:rsidRPr="00A92F4C" w:rsidRDefault="00254A3A" w:rsidP="00254A3A">
      <w:pPr>
        <w:pStyle w:val="Default"/>
        <w:rPr>
          <w:rFonts w:ascii="Public Sans" w:hAnsi="Public Sans"/>
        </w:rPr>
      </w:pPr>
    </w:p>
    <w:p w14:paraId="78A14501" w14:textId="45CCD705" w:rsidR="009135EC" w:rsidRPr="00A92F4C" w:rsidRDefault="00254A3A" w:rsidP="009135EC">
      <w:pPr>
        <w:pStyle w:val="Default"/>
        <w:rPr>
          <w:rFonts w:ascii="Public Sans" w:hAnsi="Public Sans"/>
          <w:color w:val="242424"/>
        </w:rPr>
      </w:pPr>
      <w:r w:rsidRPr="00A92F4C">
        <w:rPr>
          <w:rFonts w:ascii="Public Sans" w:hAnsi="Public Sans"/>
          <w:color w:val="242424"/>
        </w:rPr>
        <w:t>27. Describe how your project will deliver public benefits.</w:t>
      </w:r>
    </w:p>
    <w:p w14:paraId="3BD2CE73" w14:textId="3571449C" w:rsidR="00A92F4C" w:rsidRDefault="009135EC" w:rsidP="009135EC">
      <w:pPr>
        <w:pStyle w:val="Default"/>
        <w:rPr>
          <w:rFonts w:ascii="Public Sans" w:hAnsi="Public Sans"/>
          <w:i/>
          <w:iCs/>
          <w:color w:val="242424"/>
        </w:rPr>
      </w:pPr>
      <w:proofErr w:type="gramStart"/>
      <w:r w:rsidRPr="00A92F4C">
        <w:rPr>
          <w:rFonts w:ascii="Public Sans" w:hAnsi="Public Sans"/>
          <w:i/>
          <w:iCs/>
          <w:color w:val="242424"/>
        </w:rPr>
        <w:t>E.g.</w:t>
      </w:r>
      <w:proofErr w:type="gramEnd"/>
      <w:r w:rsidRPr="00A92F4C">
        <w:rPr>
          <w:rFonts w:ascii="Public Sans" w:hAnsi="Public Sans"/>
          <w:i/>
          <w:iCs/>
          <w:color w:val="242424"/>
        </w:rPr>
        <w:t xml:space="preserve"> 1. The grass ID skills gained are relevant and useful to weed and pasture management. Community and landholders are aware of methods for gaining a positive ID of an unknown plant. Community and landholders are actively looking for new incursions species and </w:t>
      </w:r>
      <w:proofErr w:type="gramStart"/>
      <w:r w:rsidRPr="00A92F4C">
        <w:rPr>
          <w:rFonts w:ascii="Public Sans" w:hAnsi="Public Sans"/>
          <w:i/>
          <w:iCs/>
          <w:color w:val="242424"/>
        </w:rPr>
        <w:t>have understanding of</w:t>
      </w:r>
      <w:proofErr w:type="gramEnd"/>
      <w:r w:rsidRPr="00A92F4C">
        <w:rPr>
          <w:rFonts w:ascii="Public Sans" w:hAnsi="Public Sans"/>
          <w:i/>
          <w:iCs/>
          <w:color w:val="242424"/>
        </w:rPr>
        <w:t xml:space="preserve"> management requirements</w:t>
      </w:r>
      <w:r w:rsidR="00A92F4C">
        <w:rPr>
          <w:rFonts w:ascii="Public Sans" w:hAnsi="Public Sans"/>
          <w:i/>
          <w:iCs/>
          <w:color w:val="242424"/>
        </w:rPr>
        <w:t>.</w:t>
      </w:r>
    </w:p>
    <w:p w14:paraId="01BE112D" w14:textId="2146D54A" w:rsidR="00254A3A" w:rsidRPr="00A92F4C" w:rsidRDefault="009135EC" w:rsidP="009135EC">
      <w:pPr>
        <w:pStyle w:val="Default"/>
        <w:rPr>
          <w:rFonts w:ascii="Public Sans" w:hAnsi="Public Sans"/>
          <w:i/>
          <w:iCs/>
          <w:color w:val="242424"/>
        </w:rPr>
      </w:pPr>
      <w:r w:rsidRPr="00A92F4C">
        <w:rPr>
          <w:rFonts w:ascii="Public Sans" w:hAnsi="Public Sans"/>
          <w:i/>
          <w:iCs/>
          <w:color w:val="242424"/>
        </w:rPr>
        <w:lastRenderedPageBreak/>
        <w:t>2. The weed control project will be undertaken on adjoining public and private land. The public land is a high visitor park with camping occurring throughout the year. The weed control works will be highlight with storytelling signs to locals and visitors. Additionally, the local public school will be undertaking a tour of the site with the Biosecurity Weeds Officer to highlight conservation in their local area. The works provide protection of previous works undertaken in the area downstream of the project site.</w:t>
      </w:r>
    </w:p>
    <w:p w14:paraId="34F5C8E1" w14:textId="77777777" w:rsidR="00254A3A" w:rsidRPr="00A92F4C" w:rsidRDefault="00254A3A" w:rsidP="00254A3A">
      <w:pPr>
        <w:pStyle w:val="Default"/>
        <w:rPr>
          <w:rFonts w:ascii="Public Sans" w:hAnsi="Public Sans"/>
          <w:color w:val="541A8B"/>
        </w:rPr>
      </w:pPr>
    </w:p>
    <w:p w14:paraId="4EFE4BBB" w14:textId="77777777" w:rsidR="00CA4889" w:rsidRPr="00A92F4C" w:rsidRDefault="00CA4889" w:rsidP="00CA4889">
      <w:pPr>
        <w:pStyle w:val="Default"/>
        <w:rPr>
          <w:rFonts w:ascii="Public Sans" w:hAnsi="Public Sans"/>
          <w:color w:val="541A8B"/>
        </w:rPr>
      </w:pPr>
    </w:p>
    <w:p w14:paraId="4539002B" w14:textId="77777777" w:rsidR="00CA4889" w:rsidRPr="00A92F4C" w:rsidRDefault="00CA4889" w:rsidP="00CA4889">
      <w:pPr>
        <w:pStyle w:val="Default"/>
        <w:rPr>
          <w:rFonts w:ascii="Public Sans" w:hAnsi="Public Sans"/>
          <w:color w:val="541A8B"/>
        </w:rPr>
      </w:pPr>
    </w:p>
    <w:p w14:paraId="714AF8FD" w14:textId="77777777" w:rsidR="00CA4889" w:rsidRPr="00A92F4C" w:rsidRDefault="00CA4889" w:rsidP="00CA4889">
      <w:pPr>
        <w:pStyle w:val="Default"/>
        <w:rPr>
          <w:rFonts w:ascii="Public Sans" w:hAnsi="Public Sans"/>
          <w:color w:val="242424"/>
        </w:rPr>
      </w:pPr>
    </w:p>
    <w:p w14:paraId="394FBDB2" w14:textId="77777777" w:rsidR="00F60E6B" w:rsidRPr="00A92F4C" w:rsidRDefault="00F60E6B" w:rsidP="00CA4889">
      <w:pPr>
        <w:pStyle w:val="Default"/>
        <w:rPr>
          <w:rFonts w:ascii="Public Sans" w:hAnsi="Public Sans"/>
          <w:color w:val="242424"/>
        </w:rPr>
      </w:pPr>
    </w:p>
    <w:p w14:paraId="392AC686" w14:textId="77777777" w:rsidR="00F60E6B" w:rsidRPr="00A92F4C" w:rsidRDefault="00F60E6B" w:rsidP="00CA4889">
      <w:pPr>
        <w:pStyle w:val="Default"/>
        <w:rPr>
          <w:rFonts w:ascii="Public Sans" w:hAnsi="Public Sans"/>
          <w:color w:val="242424"/>
        </w:rPr>
      </w:pPr>
    </w:p>
    <w:p w14:paraId="0B50FEEE" w14:textId="77777777" w:rsidR="00F60E6B" w:rsidRPr="00A92F4C" w:rsidRDefault="00F60E6B" w:rsidP="00CA4889">
      <w:pPr>
        <w:pStyle w:val="Default"/>
        <w:rPr>
          <w:rFonts w:ascii="Public Sans" w:hAnsi="Public Sans"/>
          <w:color w:val="242424"/>
        </w:rPr>
      </w:pPr>
    </w:p>
    <w:p w14:paraId="3634ED0A" w14:textId="3C95201F" w:rsidR="0E3CB3BF" w:rsidRPr="00A92F4C" w:rsidRDefault="0E3CB3BF" w:rsidP="0E3CB3BF">
      <w:pPr>
        <w:pStyle w:val="Default"/>
        <w:rPr>
          <w:rFonts w:ascii="Public Sans" w:hAnsi="Public Sans"/>
          <w:color w:val="242424"/>
        </w:rPr>
      </w:pPr>
    </w:p>
    <w:p w14:paraId="42B8A0F6" w14:textId="60E81155" w:rsidR="0E3CB3BF" w:rsidRPr="00A92F4C" w:rsidRDefault="0E3CB3BF" w:rsidP="0E3CB3BF">
      <w:pPr>
        <w:pStyle w:val="Default"/>
        <w:rPr>
          <w:rFonts w:ascii="Public Sans" w:hAnsi="Public Sans"/>
          <w:color w:val="242424"/>
        </w:rPr>
      </w:pPr>
    </w:p>
    <w:p w14:paraId="51CE2DAF" w14:textId="60B54C47" w:rsidR="00F60E6B" w:rsidRPr="00A92F4C" w:rsidRDefault="00F60E6B" w:rsidP="00CA4889">
      <w:pPr>
        <w:pStyle w:val="Default"/>
        <w:rPr>
          <w:rFonts w:ascii="Public Sans" w:hAnsi="Public Sans"/>
          <w:color w:val="242424"/>
        </w:rPr>
      </w:pPr>
      <w:r w:rsidRPr="00A92F4C">
        <w:rPr>
          <w:rFonts w:ascii="Public Sans" w:hAnsi="Public Sans"/>
          <w:color w:val="242424"/>
        </w:rPr>
        <w:t>28. Describe how your project links to progressing or completing an action of the HRSWMP or an outcome of the Invasive species Plan within the Hunter.</w:t>
      </w:r>
    </w:p>
    <w:p w14:paraId="37076985" w14:textId="77777777" w:rsidR="00F60E6B" w:rsidRPr="00A92F4C" w:rsidRDefault="00F60E6B" w:rsidP="00CA4889">
      <w:pPr>
        <w:pStyle w:val="Default"/>
        <w:rPr>
          <w:rFonts w:ascii="Public Sans" w:hAnsi="Public Sans"/>
          <w:color w:val="242424"/>
        </w:rPr>
      </w:pPr>
    </w:p>
    <w:p w14:paraId="54F40C61" w14:textId="77777777" w:rsidR="00F60E6B" w:rsidRPr="00A92F4C" w:rsidRDefault="00F60E6B" w:rsidP="00CA4889">
      <w:pPr>
        <w:pStyle w:val="Default"/>
        <w:rPr>
          <w:rFonts w:ascii="Public Sans" w:hAnsi="Public Sans"/>
          <w:color w:val="242424"/>
        </w:rPr>
      </w:pPr>
    </w:p>
    <w:p w14:paraId="4B2B2909" w14:textId="1F3AEC0D" w:rsidR="0E3CB3BF" w:rsidRPr="00A92F4C" w:rsidRDefault="0E3CB3BF" w:rsidP="0E3CB3BF">
      <w:pPr>
        <w:pStyle w:val="Default"/>
        <w:rPr>
          <w:rFonts w:ascii="Public Sans" w:hAnsi="Public Sans"/>
          <w:color w:val="242424"/>
        </w:rPr>
      </w:pPr>
    </w:p>
    <w:p w14:paraId="5A5EE63A" w14:textId="77777777" w:rsidR="00F60E6B" w:rsidRPr="00A92F4C" w:rsidRDefault="00F60E6B" w:rsidP="00CA4889">
      <w:pPr>
        <w:pStyle w:val="Default"/>
        <w:rPr>
          <w:rFonts w:ascii="Public Sans" w:hAnsi="Public Sans"/>
          <w:color w:val="242424"/>
        </w:rPr>
      </w:pPr>
    </w:p>
    <w:p w14:paraId="5CDB9FE5" w14:textId="1A5661EC" w:rsidR="00F60E6B" w:rsidRPr="00A92F4C" w:rsidRDefault="00742012" w:rsidP="00F60E6B">
      <w:pPr>
        <w:pStyle w:val="Default"/>
        <w:rPr>
          <w:rFonts w:ascii="Public Sans" w:hAnsi="Public Sans"/>
          <w:color w:val="242424"/>
        </w:rPr>
      </w:pPr>
      <w:r w:rsidRPr="00A92F4C">
        <w:rPr>
          <w:rFonts w:ascii="Public Sans" w:hAnsi="Public Sans"/>
          <w:color w:val="242424"/>
        </w:rPr>
        <w:t xml:space="preserve">29. </w:t>
      </w:r>
      <w:r w:rsidR="00F60E6B" w:rsidRPr="00A92F4C">
        <w:rPr>
          <w:rFonts w:ascii="Public Sans" w:hAnsi="Public Sans"/>
          <w:color w:val="242424"/>
        </w:rPr>
        <w:t>Demonstrate how your project is value for money.</w:t>
      </w:r>
    </w:p>
    <w:p w14:paraId="4644CC7C" w14:textId="1608B6E0" w:rsidR="00F60E6B" w:rsidRPr="00A92F4C" w:rsidRDefault="00F60E6B" w:rsidP="00F60E6B">
      <w:pPr>
        <w:pStyle w:val="Default"/>
        <w:rPr>
          <w:rFonts w:ascii="Public Sans" w:hAnsi="Public Sans"/>
        </w:rPr>
      </w:pPr>
      <w:r w:rsidRPr="00A92F4C">
        <w:rPr>
          <w:rFonts w:ascii="Public Sans" w:hAnsi="Public Sans"/>
          <w:color w:val="242424"/>
        </w:rPr>
        <w:t xml:space="preserve">Applicants must be required to provide at least one quote (from a tradesperson or qualified contractor) or detailed estimate that addresses all key items in their budget. Please email </w:t>
      </w:r>
      <w:r w:rsidR="00A92F4C">
        <w:rPr>
          <w:rFonts w:ascii="Public Sans" w:hAnsi="Public Sans"/>
          <w:color w:val="242424"/>
        </w:rPr>
        <w:t xml:space="preserve">additional documents </w:t>
      </w:r>
      <w:r w:rsidRPr="00A92F4C">
        <w:rPr>
          <w:rFonts w:ascii="Public Sans" w:hAnsi="Public Sans"/>
          <w:color w:val="242424"/>
        </w:rPr>
        <w:t>to</w:t>
      </w:r>
      <w:r w:rsidRPr="00A92F4C">
        <w:rPr>
          <w:rFonts w:ascii="Public Sans" w:hAnsi="Public Sans"/>
        </w:rPr>
        <w:t xml:space="preserve"> </w:t>
      </w:r>
      <w:hyperlink r:id="rId14" w:history="1">
        <w:r w:rsidR="00A92F4C" w:rsidRPr="00FD39C2">
          <w:rPr>
            <w:rStyle w:val="Hyperlink"/>
            <w:rFonts w:ascii="Public Sans" w:hAnsi="Public Sans"/>
          </w:rPr>
          <w:t>matt.kennedy@lls.nsw.gov.au.</w:t>
        </w:r>
      </w:hyperlink>
      <w:r w:rsidR="00A92F4C">
        <w:rPr>
          <w:rFonts w:ascii="Public Sans" w:hAnsi="Public Sans"/>
        </w:rPr>
        <w:t xml:space="preserve"> Or included in your application. </w:t>
      </w:r>
    </w:p>
    <w:p w14:paraId="34FFD31C" w14:textId="2A615F14" w:rsidR="00742012" w:rsidRPr="00A92F4C" w:rsidRDefault="00742012" w:rsidP="00F60E6B">
      <w:pPr>
        <w:pStyle w:val="Default"/>
        <w:rPr>
          <w:rFonts w:ascii="Public Sans" w:hAnsi="Public Sans"/>
          <w:color w:val="242424"/>
        </w:rPr>
      </w:pPr>
      <w:r w:rsidRPr="00A92F4C">
        <w:rPr>
          <w:rFonts w:ascii="Public Sans" w:hAnsi="Public Sans"/>
          <w:color w:val="242424"/>
        </w:rPr>
        <w:t>Cover aspects around long term plans for the project/site and the ongoing benefits.</w:t>
      </w:r>
      <w:r w:rsidR="004A7973">
        <w:rPr>
          <w:rFonts w:ascii="Public Sans" w:hAnsi="Public Sans"/>
          <w:color w:val="242424"/>
        </w:rPr>
        <w:t xml:space="preserve"> </w:t>
      </w:r>
      <w:r w:rsidRPr="00A92F4C">
        <w:rPr>
          <w:rFonts w:ascii="Public Sans" w:hAnsi="Public Sans"/>
          <w:color w:val="242424"/>
        </w:rPr>
        <w:t>Any partnership arrangements. Explain how project cost was calculated. Provide</w:t>
      </w:r>
      <w:r w:rsidR="004A7973">
        <w:rPr>
          <w:rFonts w:ascii="Public Sans" w:hAnsi="Public Sans"/>
          <w:color w:val="242424"/>
        </w:rPr>
        <w:t xml:space="preserve"> </w:t>
      </w:r>
      <w:r w:rsidRPr="00A92F4C">
        <w:rPr>
          <w:rFonts w:ascii="Public Sans" w:hAnsi="Public Sans"/>
          <w:color w:val="242424"/>
        </w:rPr>
        <w:t>details on co-contributions, including in kind.</w:t>
      </w:r>
    </w:p>
    <w:p w14:paraId="750F4AC8" w14:textId="77777777" w:rsidR="00742012" w:rsidRPr="00A92F4C" w:rsidRDefault="00742012" w:rsidP="00F60E6B">
      <w:pPr>
        <w:pStyle w:val="Default"/>
        <w:rPr>
          <w:rFonts w:ascii="Public Sans" w:hAnsi="Public Sans"/>
          <w:color w:val="242424"/>
        </w:rPr>
      </w:pPr>
    </w:p>
    <w:p w14:paraId="3FA5250E" w14:textId="77777777" w:rsidR="00742012" w:rsidRPr="00A92F4C" w:rsidRDefault="00742012" w:rsidP="00F60E6B">
      <w:pPr>
        <w:pStyle w:val="Default"/>
        <w:rPr>
          <w:rFonts w:ascii="Public Sans" w:hAnsi="Public Sans"/>
          <w:color w:val="242424"/>
        </w:rPr>
      </w:pPr>
    </w:p>
    <w:p w14:paraId="2C4D14F3" w14:textId="77777777" w:rsidR="00B22A66" w:rsidRPr="00A92F4C" w:rsidRDefault="00B22A66" w:rsidP="00F60E6B">
      <w:pPr>
        <w:pStyle w:val="Default"/>
        <w:rPr>
          <w:rFonts w:ascii="Public Sans" w:hAnsi="Public Sans"/>
          <w:color w:val="242424"/>
        </w:rPr>
      </w:pPr>
    </w:p>
    <w:p w14:paraId="64BA2236" w14:textId="77777777" w:rsidR="00B22A66" w:rsidRPr="00A92F4C" w:rsidRDefault="00B22A66" w:rsidP="00F60E6B">
      <w:pPr>
        <w:pStyle w:val="Default"/>
        <w:rPr>
          <w:rFonts w:ascii="Public Sans" w:hAnsi="Public Sans"/>
          <w:color w:val="242424"/>
        </w:rPr>
      </w:pPr>
    </w:p>
    <w:p w14:paraId="701172E5" w14:textId="670DC5C3" w:rsidR="00B22A66" w:rsidRPr="00A92F4C" w:rsidRDefault="00767588" w:rsidP="00F60E6B">
      <w:pPr>
        <w:pStyle w:val="Default"/>
        <w:rPr>
          <w:rFonts w:ascii="Public Sans" w:hAnsi="Public Sans"/>
          <w:shd w:val="clear" w:color="auto" w:fill="FFFFFF"/>
        </w:rPr>
      </w:pPr>
      <w:r w:rsidRPr="00A92F4C">
        <w:rPr>
          <w:rFonts w:ascii="Public Sans" w:hAnsi="Public Sans"/>
          <w:shd w:val="clear" w:color="auto" w:fill="FFFFFF"/>
        </w:rPr>
        <w:t xml:space="preserve">30. </w:t>
      </w:r>
      <w:r w:rsidR="00B22A66" w:rsidRPr="00A92F4C">
        <w:rPr>
          <w:rFonts w:ascii="Public Sans" w:hAnsi="Public Sans"/>
          <w:shd w:val="clear" w:color="auto" w:fill="FFFFFF"/>
        </w:rPr>
        <w:t>Describe how biosecurity risk or impact is reduced via this project.</w:t>
      </w:r>
    </w:p>
    <w:p w14:paraId="0ADFF2BC" w14:textId="77777777" w:rsidR="00B22A66" w:rsidRPr="00A92F4C" w:rsidRDefault="00B22A66" w:rsidP="00F60E6B">
      <w:pPr>
        <w:pStyle w:val="Default"/>
        <w:rPr>
          <w:rFonts w:ascii="Public Sans" w:hAnsi="Public Sans"/>
          <w:shd w:val="clear" w:color="auto" w:fill="FFFFFF"/>
        </w:rPr>
      </w:pPr>
    </w:p>
    <w:p w14:paraId="77FE3E34" w14:textId="77777777" w:rsidR="00B22A66" w:rsidRPr="00A92F4C" w:rsidRDefault="00B22A66" w:rsidP="00F60E6B">
      <w:pPr>
        <w:pStyle w:val="Default"/>
        <w:rPr>
          <w:rFonts w:ascii="Public Sans" w:hAnsi="Public Sans"/>
          <w:shd w:val="clear" w:color="auto" w:fill="FFFFFF"/>
        </w:rPr>
      </w:pPr>
    </w:p>
    <w:p w14:paraId="30538370" w14:textId="77777777" w:rsidR="00B22A66" w:rsidRPr="00A92F4C" w:rsidRDefault="00B22A66" w:rsidP="00F60E6B">
      <w:pPr>
        <w:pStyle w:val="Default"/>
        <w:rPr>
          <w:rFonts w:ascii="Public Sans" w:hAnsi="Public Sans"/>
          <w:shd w:val="clear" w:color="auto" w:fill="FFFFFF"/>
        </w:rPr>
      </w:pPr>
    </w:p>
    <w:p w14:paraId="2F7955E4" w14:textId="675C628D" w:rsidR="00B22A66" w:rsidRDefault="00B22A66" w:rsidP="00F60E6B">
      <w:pPr>
        <w:pStyle w:val="Default"/>
        <w:rPr>
          <w:rFonts w:ascii="Public Sans" w:hAnsi="Public Sans"/>
          <w:shd w:val="clear" w:color="auto" w:fill="FFFFFF"/>
        </w:rPr>
      </w:pPr>
    </w:p>
    <w:p w14:paraId="5E3D9762" w14:textId="7BE57479" w:rsidR="00A92F4C" w:rsidRDefault="00A92F4C" w:rsidP="00F60E6B">
      <w:pPr>
        <w:pStyle w:val="Default"/>
        <w:rPr>
          <w:rFonts w:ascii="Public Sans" w:hAnsi="Public Sans"/>
          <w:shd w:val="clear" w:color="auto" w:fill="FFFFFF"/>
        </w:rPr>
      </w:pPr>
    </w:p>
    <w:p w14:paraId="2CB2390C" w14:textId="77777777" w:rsidR="00A92F4C" w:rsidRPr="00A92F4C" w:rsidRDefault="00A92F4C" w:rsidP="00F60E6B">
      <w:pPr>
        <w:pStyle w:val="Default"/>
        <w:rPr>
          <w:rFonts w:ascii="Public Sans" w:hAnsi="Public Sans"/>
          <w:shd w:val="clear" w:color="auto" w:fill="FFFFFF"/>
        </w:rPr>
      </w:pPr>
    </w:p>
    <w:p w14:paraId="3961F39B" w14:textId="4BBC607D" w:rsidR="00B22A66" w:rsidRPr="00A92F4C" w:rsidRDefault="00767588" w:rsidP="00F60E6B">
      <w:pPr>
        <w:pStyle w:val="Default"/>
        <w:rPr>
          <w:rFonts w:ascii="Public Sans" w:hAnsi="Public Sans"/>
          <w:shd w:val="clear" w:color="auto" w:fill="FFFFFF"/>
        </w:rPr>
      </w:pPr>
      <w:r w:rsidRPr="00A92F4C">
        <w:rPr>
          <w:rFonts w:ascii="Public Sans" w:hAnsi="Public Sans"/>
          <w:shd w:val="clear" w:color="auto" w:fill="FFFFFF"/>
        </w:rPr>
        <w:lastRenderedPageBreak/>
        <w:t xml:space="preserve">31. </w:t>
      </w:r>
      <w:r w:rsidR="00B22A66" w:rsidRPr="00A92F4C">
        <w:rPr>
          <w:rFonts w:ascii="Public Sans" w:hAnsi="Public Sans"/>
          <w:shd w:val="clear" w:color="auto" w:fill="FFFFFF"/>
        </w:rPr>
        <w:t xml:space="preserve">Have you obtained permission from the </w:t>
      </w:r>
      <w:proofErr w:type="gramStart"/>
      <w:r w:rsidR="00B22A66" w:rsidRPr="00A92F4C">
        <w:rPr>
          <w:rFonts w:ascii="Public Sans" w:hAnsi="Public Sans"/>
          <w:shd w:val="clear" w:color="auto" w:fill="FFFFFF"/>
        </w:rPr>
        <w:t>land owner</w:t>
      </w:r>
      <w:proofErr w:type="gramEnd"/>
      <w:r w:rsidR="00B22A66" w:rsidRPr="00A92F4C">
        <w:rPr>
          <w:rFonts w:ascii="Public Sans" w:hAnsi="Public Sans"/>
          <w:shd w:val="clear" w:color="auto" w:fill="FFFFFF"/>
        </w:rPr>
        <w:t xml:space="preserve"> to undertake this project if required (</w:t>
      </w:r>
      <w:proofErr w:type="spellStart"/>
      <w:r w:rsidR="00B22A66" w:rsidRPr="00A92F4C">
        <w:rPr>
          <w:rFonts w:ascii="Public Sans" w:hAnsi="Public Sans"/>
          <w:shd w:val="clear" w:color="auto" w:fill="FFFFFF"/>
        </w:rPr>
        <w:t>eg</w:t>
      </w:r>
      <w:proofErr w:type="spellEnd"/>
      <w:r w:rsidR="00B22A66" w:rsidRPr="00A92F4C">
        <w:rPr>
          <w:rFonts w:ascii="Public Sans" w:hAnsi="Public Sans"/>
          <w:shd w:val="clear" w:color="auto" w:fill="FFFFFF"/>
        </w:rPr>
        <w:t xml:space="preserve"> Council, NPWS).</w:t>
      </w:r>
    </w:p>
    <w:p w14:paraId="0ECED122" w14:textId="77777777" w:rsidR="00B22A66" w:rsidRPr="00A92F4C" w:rsidRDefault="00B22A66" w:rsidP="00F60E6B">
      <w:pPr>
        <w:pStyle w:val="Default"/>
        <w:rPr>
          <w:rFonts w:ascii="Public Sans" w:hAnsi="Public Sans"/>
          <w:shd w:val="clear" w:color="auto" w:fill="FFFFFF"/>
        </w:rPr>
      </w:pPr>
    </w:p>
    <w:p w14:paraId="5731CF22" w14:textId="0630B595" w:rsidR="00B22A66" w:rsidRPr="00A92F4C" w:rsidRDefault="00B22A66" w:rsidP="00F60E6B">
      <w:pPr>
        <w:pStyle w:val="Default"/>
        <w:rPr>
          <w:rFonts w:ascii="Public Sans" w:hAnsi="Public Sans"/>
          <w:shd w:val="clear" w:color="auto" w:fill="FFFFFF"/>
        </w:rPr>
      </w:pPr>
    </w:p>
    <w:p w14:paraId="08E5FB8B" w14:textId="77777777" w:rsidR="00767588" w:rsidRPr="00A92F4C" w:rsidRDefault="00767588" w:rsidP="00F60E6B">
      <w:pPr>
        <w:pStyle w:val="Default"/>
        <w:rPr>
          <w:rFonts w:ascii="Public Sans" w:hAnsi="Public Sans"/>
          <w:shd w:val="clear" w:color="auto" w:fill="FFFFFF"/>
        </w:rPr>
      </w:pPr>
    </w:p>
    <w:p w14:paraId="462BE937" w14:textId="77777777" w:rsidR="00B22A66" w:rsidRPr="00A92F4C" w:rsidRDefault="00B22A66" w:rsidP="00F60E6B">
      <w:pPr>
        <w:pStyle w:val="Default"/>
        <w:rPr>
          <w:rFonts w:ascii="Public Sans" w:hAnsi="Public Sans"/>
          <w:shd w:val="clear" w:color="auto" w:fill="FFFFFF"/>
        </w:rPr>
      </w:pPr>
    </w:p>
    <w:p w14:paraId="6F178670" w14:textId="3593CEBC" w:rsidR="00B22A66" w:rsidRPr="00A92F4C" w:rsidRDefault="00767588" w:rsidP="00F60E6B">
      <w:pPr>
        <w:pStyle w:val="Default"/>
        <w:rPr>
          <w:rFonts w:ascii="Public Sans" w:hAnsi="Public Sans"/>
          <w:shd w:val="clear" w:color="auto" w:fill="FFFFFF"/>
        </w:rPr>
      </w:pPr>
      <w:r w:rsidRPr="00A92F4C">
        <w:rPr>
          <w:rFonts w:ascii="Public Sans" w:hAnsi="Public Sans"/>
          <w:shd w:val="clear" w:color="auto" w:fill="FFFFFF"/>
        </w:rPr>
        <w:t xml:space="preserve">32. </w:t>
      </w:r>
      <w:r w:rsidR="00B22A66" w:rsidRPr="00A92F4C">
        <w:rPr>
          <w:rFonts w:ascii="Public Sans" w:hAnsi="Public Sans"/>
          <w:shd w:val="clear" w:color="auto" w:fill="FFFFFF"/>
        </w:rPr>
        <w:t xml:space="preserve">Describe what Work, </w:t>
      </w:r>
      <w:proofErr w:type="gramStart"/>
      <w:r w:rsidR="00B22A66" w:rsidRPr="00A92F4C">
        <w:rPr>
          <w:rFonts w:ascii="Public Sans" w:hAnsi="Public Sans"/>
          <w:shd w:val="clear" w:color="auto" w:fill="FFFFFF"/>
        </w:rPr>
        <w:t>Health</w:t>
      </w:r>
      <w:proofErr w:type="gramEnd"/>
      <w:r w:rsidR="00B22A66" w:rsidRPr="00A92F4C">
        <w:rPr>
          <w:rFonts w:ascii="Public Sans" w:hAnsi="Public Sans"/>
          <w:shd w:val="clear" w:color="auto" w:fill="FFFFFF"/>
        </w:rPr>
        <w:t xml:space="preserve"> and Safety measures you will employ to minimise incidents (accident, injury or near miss) to participants, yourself or contractors, damage to the environment and delivery risks (such as weather impacts):</w:t>
      </w:r>
    </w:p>
    <w:p w14:paraId="62B2672D" w14:textId="77777777" w:rsidR="00B22A66" w:rsidRPr="00A92F4C" w:rsidRDefault="00B22A66" w:rsidP="00F60E6B">
      <w:pPr>
        <w:pStyle w:val="Default"/>
        <w:rPr>
          <w:rFonts w:ascii="Public Sans" w:hAnsi="Public Sans"/>
          <w:shd w:val="clear" w:color="auto" w:fill="FFFFFF"/>
        </w:rPr>
      </w:pPr>
    </w:p>
    <w:p w14:paraId="69FF3628" w14:textId="77777777" w:rsidR="00B22A66" w:rsidRPr="00A92F4C" w:rsidRDefault="00B22A66" w:rsidP="00F60E6B">
      <w:pPr>
        <w:pStyle w:val="Default"/>
        <w:rPr>
          <w:rFonts w:ascii="Public Sans" w:hAnsi="Public Sans"/>
          <w:shd w:val="clear" w:color="auto" w:fill="FFFFFF"/>
        </w:rPr>
      </w:pPr>
    </w:p>
    <w:p w14:paraId="49327EA7" w14:textId="77777777" w:rsidR="00767588" w:rsidRPr="00A92F4C" w:rsidRDefault="00767588" w:rsidP="00F60E6B">
      <w:pPr>
        <w:pStyle w:val="Default"/>
        <w:rPr>
          <w:rFonts w:ascii="Public Sans" w:hAnsi="Public Sans"/>
          <w:shd w:val="clear" w:color="auto" w:fill="FFFFFF"/>
        </w:rPr>
      </w:pPr>
    </w:p>
    <w:p w14:paraId="58C4FB49" w14:textId="77777777" w:rsidR="00767588" w:rsidRPr="00A92F4C" w:rsidRDefault="00767588" w:rsidP="00F60E6B">
      <w:pPr>
        <w:pStyle w:val="Default"/>
        <w:rPr>
          <w:rFonts w:ascii="Public Sans" w:hAnsi="Public Sans"/>
          <w:shd w:val="clear" w:color="auto" w:fill="FFFFFF"/>
        </w:rPr>
      </w:pPr>
    </w:p>
    <w:p w14:paraId="6738CD2B" w14:textId="77777777" w:rsidR="00767588" w:rsidRPr="00A92F4C" w:rsidRDefault="00767588" w:rsidP="00F60E6B">
      <w:pPr>
        <w:pStyle w:val="Default"/>
        <w:rPr>
          <w:rFonts w:ascii="Public Sans" w:hAnsi="Public Sans"/>
          <w:shd w:val="clear" w:color="auto" w:fill="FFFFFF"/>
        </w:rPr>
      </w:pPr>
    </w:p>
    <w:p w14:paraId="410E7CAC" w14:textId="77777777" w:rsidR="00767588" w:rsidRPr="00A92F4C" w:rsidRDefault="00767588" w:rsidP="00F60E6B">
      <w:pPr>
        <w:pStyle w:val="Default"/>
        <w:rPr>
          <w:rFonts w:ascii="Public Sans" w:hAnsi="Public Sans"/>
          <w:shd w:val="clear" w:color="auto" w:fill="FFFFFF"/>
        </w:rPr>
      </w:pPr>
    </w:p>
    <w:p w14:paraId="7B65997F" w14:textId="77777777" w:rsidR="00767588" w:rsidRPr="00A92F4C" w:rsidRDefault="00767588" w:rsidP="00F60E6B">
      <w:pPr>
        <w:pStyle w:val="Default"/>
        <w:rPr>
          <w:rFonts w:ascii="Public Sans" w:hAnsi="Public Sans"/>
          <w:shd w:val="clear" w:color="auto" w:fill="FFFFFF"/>
        </w:rPr>
      </w:pPr>
    </w:p>
    <w:p w14:paraId="428465E8" w14:textId="77777777" w:rsidR="00767588" w:rsidRPr="00A92F4C" w:rsidRDefault="00767588" w:rsidP="00F60E6B">
      <w:pPr>
        <w:pStyle w:val="Default"/>
        <w:rPr>
          <w:rFonts w:ascii="Public Sans" w:hAnsi="Public Sans"/>
          <w:shd w:val="clear" w:color="auto" w:fill="FFFFFF"/>
        </w:rPr>
      </w:pPr>
    </w:p>
    <w:p w14:paraId="2BFAE3E9" w14:textId="6C463A5D" w:rsidR="00B22A66" w:rsidRPr="00A92F4C" w:rsidRDefault="00B22A66" w:rsidP="00F60E6B">
      <w:pPr>
        <w:pStyle w:val="Default"/>
        <w:rPr>
          <w:rFonts w:ascii="Public Sans" w:hAnsi="Public Sans"/>
          <w:sz w:val="36"/>
          <w:szCs w:val="36"/>
          <w:shd w:val="clear" w:color="auto" w:fill="FFFFFF"/>
        </w:rPr>
      </w:pPr>
      <w:r w:rsidRPr="00A92F4C">
        <w:rPr>
          <w:rFonts w:ascii="Public Sans" w:hAnsi="Public Sans"/>
          <w:sz w:val="36"/>
          <w:szCs w:val="36"/>
          <w:shd w:val="clear" w:color="auto" w:fill="FFFFFF"/>
        </w:rPr>
        <w:t>Budget</w:t>
      </w:r>
    </w:p>
    <w:p w14:paraId="2C11902D" w14:textId="584F28B6" w:rsidR="00B22A66" w:rsidRPr="00A92F4C" w:rsidRDefault="23E1F2A4" w:rsidP="0E3CB3BF">
      <w:pPr>
        <w:pStyle w:val="Default"/>
        <w:rPr>
          <w:rFonts w:ascii="Public Sans" w:hAnsi="Public Sans"/>
          <w:sz w:val="20"/>
          <w:szCs w:val="20"/>
          <w:shd w:val="clear" w:color="auto" w:fill="FFFFFF"/>
        </w:rPr>
      </w:pPr>
      <w:r w:rsidRPr="00A92F4C">
        <w:rPr>
          <w:rFonts w:ascii="Public Sans" w:eastAsia="Poppins" w:hAnsi="Public Sans" w:cs="Poppins"/>
          <w:color w:val="32363A"/>
        </w:rPr>
        <w:t xml:space="preserve">Please email any supporting documentation to </w:t>
      </w:r>
      <w:hyperlink r:id="rId15">
        <w:r w:rsidRPr="00A92F4C">
          <w:rPr>
            <w:rStyle w:val="Hyperlink"/>
            <w:rFonts w:ascii="Public Sans" w:eastAsia="Poppins" w:hAnsi="Public Sans" w:cs="Poppins"/>
          </w:rPr>
          <w:t>Matt.kennedy@lls.nsw.gov.au</w:t>
        </w:r>
      </w:hyperlink>
      <w:r w:rsidRPr="00A92F4C">
        <w:rPr>
          <w:rFonts w:ascii="Public Sans" w:eastAsia="Poppins" w:hAnsi="Public Sans" w:cs="Poppins"/>
          <w:color w:val="32363A"/>
        </w:rPr>
        <w:t xml:space="preserve"> or included in this application. </w:t>
      </w:r>
      <w:r w:rsidRPr="00A92F4C">
        <w:rPr>
          <w:rFonts w:ascii="Public Sans" w:hAnsi="Public Sans"/>
          <w:sz w:val="20"/>
          <w:szCs w:val="20"/>
        </w:rPr>
        <w:t xml:space="preserve"> </w:t>
      </w:r>
    </w:p>
    <w:p w14:paraId="0F63495C" w14:textId="16F301F4" w:rsidR="0E3CB3BF" w:rsidRPr="00A92F4C" w:rsidRDefault="0E3CB3BF" w:rsidP="0E3CB3BF">
      <w:pPr>
        <w:pStyle w:val="Default"/>
        <w:rPr>
          <w:rFonts w:ascii="Public Sans" w:hAnsi="Public Sans"/>
          <w:sz w:val="21"/>
          <w:szCs w:val="21"/>
        </w:rPr>
      </w:pPr>
    </w:p>
    <w:p w14:paraId="583BA95F" w14:textId="77777777" w:rsidR="00B22A66" w:rsidRPr="00A92F4C" w:rsidRDefault="00B22A66" w:rsidP="00F60E6B">
      <w:pPr>
        <w:pStyle w:val="Default"/>
        <w:rPr>
          <w:rFonts w:ascii="Public Sans" w:hAnsi="Public Sans"/>
          <w:sz w:val="21"/>
          <w:szCs w:val="21"/>
          <w:shd w:val="clear" w:color="auto" w:fill="FFFFFF"/>
        </w:rPr>
      </w:pPr>
    </w:p>
    <w:p w14:paraId="6389F517" w14:textId="0B6915DE" w:rsidR="00B22A66" w:rsidRPr="00A92F4C" w:rsidRDefault="00767588" w:rsidP="00F60E6B">
      <w:pPr>
        <w:pStyle w:val="Default"/>
        <w:rPr>
          <w:rFonts w:ascii="Public Sans" w:hAnsi="Public Sans"/>
          <w:sz w:val="25"/>
          <w:szCs w:val="25"/>
          <w:shd w:val="clear" w:color="auto" w:fill="FFFFFF"/>
        </w:rPr>
      </w:pPr>
      <w:r w:rsidRPr="00A92F4C">
        <w:rPr>
          <w:rFonts w:ascii="Public Sans" w:hAnsi="Public Sans"/>
          <w:sz w:val="25"/>
          <w:szCs w:val="25"/>
          <w:shd w:val="clear" w:color="auto" w:fill="FFFFFF"/>
        </w:rPr>
        <w:t xml:space="preserve">33. </w:t>
      </w:r>
      <w:r w:rsidR="00B22A66" w:rsidRPr="00A92F4C">
        <w:rPr>
          <w:rFonts w:ascii="Public Sans" w:hAnsi="Public Sans"/>
          <w:sz w:val="25"/>
          <w:szCs w:val="25"/>
          <w:shd w:val="clear" w:color="auto" w:fill="FFFFFF"/>
        </w:rPr>
        <w:t>BUDGET - please list the specific activities to be funded. Include for each activity, planned time of implementation, planned time of completion, key dates, funding amount, co-contributions. </w:t>
      </w:r>
    </w:p>
    <w:p w14:paraId="14654C53" w14:textId="77777777" w:rsidR="00B22A66" w:rsidRPr="00A92F4C" w:rsidRDefault="00B22A66" w:rsidP="00F60E6B">
      <w:pPr>
        <w:pStyle w:val="Default"/>
        <w:rPr>
          <w:rFonts w:ascii="Public Sans" w:hAnsi="Public Sans"/>
          <w:sz w:val="21"/>
          <w:szCs w:val="21"/>
          <w:shd w:val="clear" w:color="auto" w:fill="FFFFFF"/>
        </w:rPr>
      </w:pPr>
    </w:p>
    <w:p w14:paraId="2DCA246C" w14:textId="77777777" w:rsidR="00B22A66" w:rsidRPr="00A92F4C" w:rsidRDefault="00B22A66" w:rsidP="00F60E6B">
      <w:pPr>
        <w:pStyle w:val="Default"/>
        <w:rPr>
          <w:rFonts w:ascii="Public Sans" w:hAnsi="Public Sans"/>
          <w:sz w:val="21"/>
          <w:szCs w:val="21"/>
          <w:shd w:val="clear" w:color="auto" w:fill="FFFFFF"/>
        </w:rPr>
      </w:pPr>
    </w:p>
    <w:p w14:paraId="5C9CB942" w14:textId="77777777" w:rsidR="00767588" w:rsidRPr="00A92F4C" w:rsidRDefault="00767588" w:rsidP="00F60E6B">
      <w:pPr>
        <w:pStyle w:val="Default"/>
        <w:rPr>
          <w:rFonts w:ascii="Public Sans" w:hAnsi="Public Sans"/>
          <w:sz w:val="21"/>
          <w:szCs w:val="21"/>
          <w:shd w:val="clear" w:color="auto" w:fill="FFFFFF"/>
        </w:rPr>
      </w:pPr>
    </w:p>
    <w:p w14:paraId="4E4DC9D1" w14:textId="77777777" w:rsidR="00B22A66" w:rsidRPr="00A92F4C" w:rsidRDefault="00B22A66" w:rsidP="00F60E6B">
      <w:pPr>
        <w:pStyle w:val="Default"/>
        <w:rPr>
          <w:rFonts w:ascii="Public Sans" w:hAnsi="Public Sans"/>
          <w:sz w:val="21"/>
          <w:szCs w:val="21"/>
          <w:shd w:val="clear" w:color="auto" w:fill="FFFFFF"/>
        </w:rPr>
      </w:pPr>
    </w:p>
    <w:p w14:paraId="6ABBC218" w14:textId="105AB1F3" w:rsidR="00B22A66" w:rsidRPr="00A92F4C" w:rsidRDefault="00767588" w:rsidP="00F60E6B">
      <w:pPr>
        <w:pStyle w:val="Default"/>
        <w:rPr>
          <w:rFonts w:ascii="Public Sans" w:hAnsi="Public Sans"/>
          <w:sz w:val="25"/>
          <w:szCs w:val="25"/>
          <w:shd w:val="clear" w:color="auto" w:fill="FFFFFF"/>
        </w:rPr>
      </w:pPr>
      <w:r w:rsidRPr="00A92F4C">
        <w:rPr>
          <w:rFonts w:ascii="Public Sans" w:hAnsi="Public Sans"/>
          <w:sz w:val="25"/>
          <w:szCs w:val="25"/>
          <w:shd w:val="clear" w:color="auto" w:fill="FFFFFF"/>
        </w:rPr>
        <w:t>34. Total funds sought from LLS (ex GST):</w:t>
      </w:r>
    </w:p>
    <w:p w14:paraId="033995D9" w14:textId="77777777" w:rsidR="00767588" w:rsidRPr="00A92F4C" w:rsidRDefault="00767588" w:rsidP="00F60E6B">
      <w:pPr>
        <w:pStyle w:val="Default"/>
        <w:rPr>
          <w:rFonts w:ascii="Public Sans" w:hAnsi="Public Sans"/>
          <w:sz w:val="21"/>
          <w:szCs w:val="21"/>
          <w:shd w:val="clear" w:color="auto" w:fill="FFFFFF"/>
        </w:rPr>
      </w:pPr>
    </w:p>
    <w:p w14:paraId="64EDB5D0" w14:textId="77777777" w:rsidR="00767588" w:rsidRPr="00A92F4C" w:rsidRDefault="00767588" w:rsidP="00F60E6B">
      <w:pPr>
        <w:pStyle w:val="Default"/>
        <w:rPr>
          <w:rFonts w:ascii="Public Sans" w:hAnsi="Public Sans"/>
          <w:sz w:val="21"/>
          <w:szCs w:val="21"/>
          <w:shd w:val="clear" w:color="auto" w:fill="FFFFFF"/>
        </w:rPr>
      </w:pPr>
    </w:p>
    <w:p w14:paraId="503AF41E" w14:textId="77777777" w:rsidR="00767588" w:rsidRPr="00A92F4C" w:rsidRDefault="00767588" w:rsidP="00F60E6B">
      <w:pPr>
        <w:pStyle w:val="Default"/>
        <w:rPr>
          <w:rFonts w:ascii="Public Sans" w:hAnsi="Public Sans"/>
          <w:sz w:val="21"/>
          <w:szCs w:val="21"/>
          <w:shd w:val="clear" w:color="auto" w:fill="FFFFFF"/>
        </w:rPr>
      </w:pPr>
    </w:p>
    <w:p w14:paraId="13F97014" w14:textId="77777777" w:rsidR="00767588" w:rsidRPr="00A92F4C" w:rsidRDefault="00767588" w:rsidP="00F60E6B">
      <w:pPr>
        <w:pStyle w:val="Default"/>
        <w:rPr>
          <w:rFonts w:ascii="Public Sans" w:hAnsi="Public Sans"/>
          <w:sz w:val="21"/>
          <w:szCs w:val="21"/>
          <w:shd w:val="clear" w:color="auto" w:fill="FFFFFF"/>
        </w:rPr>
      </w:pPr>
    </w:p>
    <w:p w14:paraId="29847F33" w14:textId="46EB8F90" w:rsidR="00767588" w:rsidRPr="00A92F4C" w:rsidRDefault="00767588" w:rsidP="00F60E6B">
      <w:pPr>
        <w:pStyle w:val="Default"/>
        <w:rPr>
          <w:rFonts w:ascii="Public Sans" w:hAnsi="Public Sans"/>
          <w:color w:val="242424"/>
          <w:sz w:val="25"/>
          <w:szCs w:val="25"/>
        </w:rPr>
      </w:pPr>
      <w:r w:rsidRPr="00A92F4C">
        <w:rPr>
          <w:rFonts w:ascii="Public Sans" w:hAnsi="Public Sans"/>
          <w:sz w:val="25"/>
          <w:szCs w:val="25"/>
          <w:shd w:val="clear" w:color="auto" w:fill="FFFFFF"/>
        </w:rPr>
        <w:t>35. Total co-contributions. As hours, funds and or items. All other sources of income for the project must be recorded here, including source and amount.</w:t>
      </w:r>
    </w:p>
    <w:p w14:paraId="044D3848" w14:textId="77777777" w:rsidR="00742012" w:rsidRPr="00A92F4C" w:rsidRDefault="00742012" w:rsidP="00F60E6B">
      <w:pPr>
        <w:pStyle w:val="Default"/>
        <w:rPr>
          <w:rFonts w:ascii="Public Sans" w:hAnsi="Public Sans"/>
          <w:color w:val="242424"/>
          <w:sz w:val="22"/>
          <w:szCs w:val="22"/>
        </w:rPr>
      </w:pPr>
    </w:p>
    <w:p w14:paraId="5338B96D" w14:textId="77777777" w:rsidR="00742012" w:rsidRPr="00A92F4C" w:rsidRDefault="00742012" w:rsidP="00F60E6B">
      <w:pPr>
        <w:pStyle w:val="Default"/>
        <w:rPr>
          <w:rFonts w:ascii="Public Sans" w:hAnsi="Public Sans"/>
          <w:color w:val="242424"/>
          <w:sz w:val="25"/>
          <w:szCs w:val="25"/>
        </w:rPr>
      </w:pPr>
    </w:p>
    <w:p w14:paraId="36DCC34C" w14:textId="77777777" w:rsidR="00F60E6B" w:rsidRPr="00A92F4C" w:rsidRDefault="00F60E6B" w:rsidP="00F60E6B">
      <w:pPr>
        <w:pStyle w:val="Default"/>
        <w:rPr>
          <w:rFonts w:ascii="Public Sans" w:hAnsi="Public Sans"/>
          <w:color w:val="242424"/>
          <w:sz w:val="25"/>
          <w:szCs w:val="25"/>
        </w:rPr>
      </w:pPr>
    </w:p>
    <w:p w14:paraId="14DF58A3" w14:textId="77777777" w:rsidR="00F60E6B" w:rsidRPr="00A92F4C" w:rsidRDefault="00F60E6B" w:rsidP="00F60E6B">
      <w:pPr>
        <w:pStyle w:val="Default"/>
        <w:rPr>
          <w:rFonts w:ascii="Public Sans" w:hAnsi="Public Sans"/>
          <w:color w:val="242424"/>
          <w:sz w:val="25"/>
          <w:szCs w:val="25"/>
        </w:rPr>
      </w:pPr>
    </w:p>
    <w:sectPr w:rsidR="00F60E6B" w:rsidRPr="00A92F4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96DCD" w14:textId="77777777" w:rsidR="00C65EDB" w:rsidRDefault="00C65EDB" w:rsidP="00767588">
      <w:pPr>
        <w:spacing w:after="0" w:line="240" w:lineRule="auto"/>
      </w:pPr>
      <w:r>
        <w:separator/>
      </w:r>
    </w:p>
  </w:endnote>
  <w:endnote w:type="continuationSeparator" w:id="0">
    <w:p w14:paraId="6594A168" w14:textId="77777777" w:rsidR="00C65EDB" w:rsidRDefault="00C65EDB" w:rsidP="0076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altName w:val="Calibri"/>
    <w:panose1 w:val="00000000000000000000"/>
    <w:charset w:val="00"/>
    <w:family w:val="modern"/>
    <w:notTrueType/>
    <w:pitch w:val="variable"/>
    <w:sig w:usb0="A00000FF" w:usb1="4000205B" w:usb2="00000000" w:usb3="00000000" w:csb0="00000193" w:csb1="00000000"/>
  </w:font>
  <w:font w:name="Public Sans Light">
    <w:panose1 w:val="00000000000000000000"/>
    <w:charset w:val="00"/>
    <w:family w:val="modern"/>
    <w:notTrueType/>
    <w:pitch w:val="variable"/>
    <w:sig w:usb0="A00000FF" w:usb1="4000205B" w:usb2="00000000" w:usb3="00000000" w:csb0="00000193"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963405"/>
      <w:docPartObj>
        <w:docPartGallery w:val="Page Numbers (Bottom of Page)"/>
        <w:docPartUnique/>
      </w:docPartObj>
    </w:sdtPr>
    <w:sdtEndPr/>
    <w:sdtContent>
      <w:sdt>
        <w:sdtPr>
          <w:id w:val="-1769616900"/>
          <w:docPartObj>
            <w:docPartGallery w:val="Page Numbers (Top of Page)"/>
            <w:docPartUnique/>
          </w:docPartObj>
        </w:sdtPr>
        <w:sdtEndPr/>
        <w:sdtContent>
          <w:p w14:paraId="6DF0D908" w14:textId="24C1E3D1" w:rsidR="00767588" w:rsidRDefault="007675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54ECB4C" w14:textId="11502D24" w:rsidR="00767588" w:rsidRDefault="00767588" w:rsidP="00767588">
    <w:pPr>
      <w:pStyle w:val="Footer"/>
      <w:jc w:val="center"/>
    </w:pPr>
    <w:r w:rsidRPr="00767588">
      <w:t>Strategic Weeds Grant Program - Hunter Local Land Services</w:t>
    </w:r>
    <w:r>
      <w:t xml:space="preserve"> –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2FB7" w14:textId="77777777" w:rsidR="00C65EDB" w:rsidRDefault="00C65EDB" w:rsidP="00767588">
      <w:pPr>
        <w:spacing w:after="0" w:line="240" w:lineRule="auto"/>
      </w:pPr>
      <w:r>
        <w:separator/>
      </w:r>
    </w:p>
  </w:footnote>
  <w:footnote w:type="continuationSeparator" w:id="0">
    <w:p w14:paraId="1376ECC9" w14:textId="77777777" w:rsidR="00C65EDB" w:rsidRDefault="00C65EDB" w:rsidP="00767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3"/>
    <w:multiLevelType w:val="hybridMultilevel"/>
    <w:tmpl w:val="C8F02180"/>
    <w:lvl w:ilvl="0" w:tplc="0C090003">
      <w:start w:val="1"/>
      <w:numFmt w:val="bullet"/>
      <w:lvlText w:val="o"/>
      <w:lvlJc w:val="left"/>
      <w:pPr>
        <w:ind w:left="720" w:hanging="360"/>
      </w:pPr>
      <w:rPr>
        <w:rFonts w:ascii="Courier New" w:hAnsi="Courier New" w:cs="Courier New" w:hint="default"/>
        <w:color w:val="2424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6E73C3"/>
    <w:multiLevelType w:val="hybridMultilevel"/>
    <w:tmpl w:val="FEB05C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F42455"/>
    <w:multiLevelType w:val="hybridMultilevel"/>
    <w:tmpl w:val="0BB0A1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8974C0"/>
    <w:multiLevelType w:val="hybridMultilevel"/>
    <w:tmpl w:val="5832FB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B9227F"/>
    <w:multiLevelType w:val="hybridMultilevel"/>
    <w:tmpl w:val="1E10AA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7D68DA"/>
    <w:multiLevelType w:val="hybridMultilevel"/>
    <w:tmpl w:val="844486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636CD3"/>
    <w:multiLevelType w:val="hybridMultilevel"/>
    <w:tmpl w:val="5A04E3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B36352"/>
    <w:multiLevelType w:val="hybridMultilevel"/>
    <w:tmpl w:val="0AF2234E"/>
    <w:lvl w:ilvl="0" w:tplc="F27864E0">
      <w:start w:val="1"/>
      <w:numFmt w:val="decimal"/>
      <w:lvlText w:val="%1."/>
      <w:lvlJc w:val="left"/>
      <w:pPr>
        <w:ind w:left="720" w:hanging="360"/>
      </w:pPr>
      <w:rPr>
        <w:rFonts w:hint="default"/>
        <w:color w:val="2424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948595">
    <w:abstractNumId w:val="4"/>
  </w:num>
  <w:num w:numId="2" w16cid:durableId="184491152">
    <w:abstractNumId w:val="7"/>
  </w:num>
  <w:num w:numId="3" w16cid:durableId="944965768">
    <w:abstractNumId w:val="6"/>
  </w:num>
  <w:num w:numId="4" w16cid:durableId="1713531533">
    <w:abstractNumId w:val="5"/>
  </w:num>
  <w:num w:numId="5" w16cid:durableId="443697008">
    <w:abstractNumId w:val="2"/>
  </w:num>
  <w:num w:numId="6" w16cid:durableId="1824276282">
    <w:abstractNumId w:val="0"/>
  </w:num>
  <w:num w:numId="7" w16cid:durableId="641035377">
    <w:abstractNumId w:val="5"/>
  </w:num>
  <w:num w:numId="8" w16cid:durableId="855191610">
    <w:abstractNumId w:val="3"/>
  </w:num>
  <w:num w:numId="9" w16cid:durableId="259339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DC"/>
    <w:rsid w:val="000F3917"/>
    <w:rsid w:val="00145C14"/>
    <w:rsid w:val="00166329"/>
    <w:rsid w:val="0019704F"/>
    <w:rsid w:val="001B3819"/>
    <w:rsid w:val="001D72D9"/>
    <w:rsid w:val="00254A3A"/>
    <w:rsid w:val="00304FE9"/>
    <w:rsid w:val="0041493E"/>
    <w:rsid w:val="0047605F"/>
    <w:rsid w:val="004A7973"/>
    <w:rsid w:val="00651A1F"/>
    <w:rsid w:val="006C5273"/>
    <w:rsid w:val="006F4E6D"/>
    <w:rsid w:val="00713D91"/>
    <w:rsid w:val="007416F7"/>
    <w:rsid w:val="00742012"/>
    <w:rsid w:val="007443E5"/>
    <w:rsid w:val="00766B85"/>
    <w:rsid w:val="00767588"/>
    <w:rsid w:val="0088528F"/>
    <w:rsid w:val="009135EC"/>
    <w:rsid w:val="00A06997"/>
    <w:rsid w:val="00A64A0F"/>
    <w:rsid w:val="00A92F4C"/>
    <w:rsid w:val="00AC4663"/>
    <w:rsid w:val="00B22A66"/>
    <w:rsid w:val="00BC2E70"/>
    <w:rsid w:val="00C65EDB"/>
    <w:rsid w:val="00C95FDC"/>
    <w:rsid w:val="00CA4889"/>
    <w:rsid w:val="00CB24B5"/>
    <w:rsid w:val="00D24242"/>
    <w:rsid w:val="00F05B14"/>
    <w:rsid w:val="00F1279B"/>
    <w:rsid w:val="00F31377"/>
    <w:rsid w:val="00F60E6B"/>
    <w:rsid w:val="00FC1C0E"/>
    <w:rsid w:val="0CC72A46"/>
    <w:rsid w:val="0E3CB3BF"/>
    <w:rsid w:val="0FD88420"/>
    <w:rsid w:val="131024E2"/>
    <w:rsid w:val="15D5BD2D"/>
    <w:rsid w:val="1A521376"/>
    <w:rsid w:val="23E1F2A4"/>
    <w:rsid w:val="2DA7C588"/>
    <w:rsid w:val="30DF664A"/>
    <w:rsid w:val="327B36AB"/>
    <w:rsid w:val="41E94D07"/>
    <w:rsid w:val="4E224514"/>
    <w:rsid w:val="7C82D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F938"/>
  <w15:chartTrackingRefBased/>
  <w15:docId w15:val="{9147748E-FD63-49E4-AA39-DE97512D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FE9"/>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651A1F"/>
    <w:rPr>
      <w:color w:val="0563C1" w:themeColor="hyperlink"/>
      <w:u w:val="single"/>
    </w:rPr>
  </w:style>
  <w:style w:type="character" w:styleId="UnresolvedMention">
    <w:name w:val="Unresolved Mention"/>
    <w:basedOn w:val="DefaultParagraphFont"/>
    <w:uiPriority w:val="99"/>
    <w:semiHidden/>
    <w:unhideWhenUsed/>
    <w:rsid w:val="00651A1F"/>
    <w:rPr>
      <w:color w:val="605E5C"/>
      <w:shd w:val="clear" w:color="auto" w:fill="E1DFDD"/>
    </w:rPr>
  </w:style>
  <w:style w:type="paragraph" w:styleId="ListParagraph">
    <w:name w:val="List Paragraph"/>
    <w:basedOn w:val="Normal"/>
    <w:uiPriority w:val="34"/>
    <w:qFormat/>
    <w:rsid w:val="00F31377"/>
    <w:pPr>
      <w:ind w:left="720"/>
      <w:contextualSpacing/>
    </w:pPr>
  </w:style>
  <w:style w:type="character" w:styleId="FollowedHyperlink">
    <w:name w:val="FollowedHyperlink"/>
    <w:basedOn w:val="DefaultParagraphFont"/>
    <w:uiPriority w:val="99"/>
    <w:semiHidden/>
    <w:unhideWhenUsed/>
    <w:rsid w:val="00CA4889"/>
    <w:rPr>
      <w:color w:val="954F72" w:themeColor="followedHyperlink"/>
      <w:u w:val="single"/>
    </w:rPr>
  </w:style>
  <w:style w:type="paragraph" w:styleId="Header">
    <w:name w:val="header"/>
    <w:basedOn w:val="Normal"/>
    <w:link w:val="HeaderChar"/>
    <w:uiPriority w:val="99"/>
    <w:unhideWhenUsed/>
    <w:rsid w:val="00767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588"/>
  </w:style>
  <w:style w:type="paragraph" w:styleId="Footer">
    <w:name w:val="footer"/>
    <w:basedOn w:val="Normal"/>
    <w:link w:val="FooterChar"/>
    <w:uiPriority w:val="99"/>
    <w:unhideWhenUsed/>
    <w:rsid w:val="00767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88"/>
  </w:style>
  <w:style w:type="table" w:styleId="TableGrid">
    <w:name w:val="Table Grid"/>
    <w:basedOn w:val="TableNormal"/>
    <w:uiPriority w:val="39"/>
    <w:rsid w:val="00F1279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F1279B"/>
    <w:pPr>
      <w:tabs>
        <w:tab w:val="left" w:pos="567"/>
        <w:tab w:val="left" w:pos="2552"/>
      </w:tabs>
      <w:suppressAutoHyphens/>
      <w:spacing w:before="120" w:after="120" w:line="240" w:lineRule="auto"/>
    </w:pPr>
    <w:rPr>
      <w:rFonts w:eastAsiaTheme="minorEastAsia"/>
      <w:color w:val="000000" w:themeColor="text1"/>
      <w:lang w:eastAsia="zh-CN"/>
    </w:rPr>
  </w:style>
  <w:style w:type="character" w:customStyle="1" w:styleId="BodyTextChar">
    <w:name w:val="Body Text Char"/>
    <w:basedOn w:val="DefaultParagraphFont"/>
    <w:link w:val="BodyText"/>
    <w:rsid w:val="00F1279B"/>
    <w:rPr>
      <w:rFonts w:eastAsiaTheme="minorEastAsia"/>
      <w:color w:val="000000" w:themeColor="tex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7850">
      <w:bodyDiv w:val="1"/>
      <w:marLeft w:val="0"/>
      <w:marRight w:val="0"/>
      <w:marTop w:val="0"/>
      <w:marBottom w:val="0"/>
      <w:divBdr>
        <w:top w:val="none" w:sz="0" w:space="0" w:color="auto"/>
        <w:left w:val="none" w:sz="0" w:space="0" w:color="auto"/>
        <w:bottom w:val="none" w:sz="0" w:space="0" w:color="auto"/>
        <w:right w:val="none" w:sz="0" w:space="0" w:color="auto"/>
      </w:divBdr>
    </w:div>
    <w:div w:id="1864317584">
      <w:bodyDiv w:val="1"/>
      <w:marLeft w:val="0"/>
      <w:marRight w:val="0"/>
      <w:marTop w:val="0"/>
      <w:marBottom w:val="0"/>
      <w:divBdr>
        <w:top w:val="none" w:sz="0" w:space="0" w:color="auto"/>
        <w:left w:val="none" w:sz="0" w:space="0" w:color="auto"/>
        <w:bottom w:val="none" w:sz="0" w:space="0" w:color="auto"/>
        <w:right w:val="none" w:sz="0" w:space="0" w:color="auto"/>
      </w:divBdr>
    </w:div>
    <w:div w:id="186929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eds.dpi.nsw.gov.au/WeedBiosecurities?AreaId=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t.kennedy@lls.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ls.nsw.gov.au/regions/hunter/grants-funding-scholarships" TargetMode="External"/><Relationship Id="rId5" Type="http://schemas.openxmlformats.org/officeDocument/2006/relationships/styles" Target="styles.xml"/><Relationship Id="rId15" Type="http://schemas.openxmlformats.org/officeDocument/2006/relationships/hyperlink" Target="mailto:Matt.kennedy@lls.nsw.gov.au" TargetMode="External"/><Relationship Id="rId10" Type="http://schemas.openxmlformats.org/officeDocument/2006/relationships/hyperlink" Target="mailto:matt.kennedy@lls.nsw.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tt.kennedy@lls.nsw.gov.a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0BD91ECB7E2458D20D0BA26496FE2" ma:contentTypeVersion="18" ma:contentTypeDescription="Create a new document." ma:contentTypeScope="" ma:versionID="1da262f483e5c9efe3c4118cb62b7c2c">
  <xsd:schema xmlns:xsd="http://www.w3.org/2001/XMLSchema" xmlns:xs="http://www.w3.org/2001/XMLSchema" xmlns:p="http://schemas.microsoft.com/office/2006/metadata/properties" xmlns:ns2="2af91c61-0558-4787-9724-9bd2abf5875b" xmlns:ns3="132ca96b-0287-4d41-bcc5-c2873ebdf91b" targetNamespace="http://schemas.microsoft.com/office/2006/metadata/properties" ma:root="true" ma:fieldsID="a97749f0b90d15abb93e68f6c5d72d86" ns2:_="" ns3:_="">
    <xsd:import namespace="2af91c61-0558-4787-9724-9bd2abf5875b"/>
    <xsd:import namespace="132ca96b-0287-4d41-bcc5-c2873ebdf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91c61-0558-4787-9724-9bd2abf58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ca96b-0287-4d41-bcc5-c2873ebdf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cfcee2-782b-48e6-b54b-591927e46359}" ma:internalName="TaxCatchAll" ma:showField="CatchAllData" ma:web="132ca96b-0287-4d41-bcc5-c2873ebdf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af91c61-0558-4787-9724-9bd2abf5875b" xsi:nil="true"/>
    <TaxCatchAll xmlns="132ca96b-0287-4d41-bcc5-c2873ebdf91b" xsi:nil="true"/>
    <lcf76f155ced4ddcb4097134ff3c332f xmlns="2af91c61-0558-4787-9724-9bd2abf587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864829-3084-4FB2-ACC0-8883653015B5}">
  <ds:schemaRefs>
    <ds:schemaRef ds:uri="http://schemas.microsoft.com/sharepoint/v3/contenttype/forms"/>
  </ds:schemaRefs>
</ds:datastoreItem>
</file>

<file path=customXml/itemProps2.xml><?xml version="1.0" encoding="utf-8"?>
<ds:datastoreItem xmlns:ds="http://schemas.openxmlformats.org/officeDocument/2006/customXml" ds:itemID="{8A488938-7309-4C64-970F-A2763DB1A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91c61-0558-4787-9724-9bd2abf5875b"/>
    <ds:schemaRef ds:uri="132ca96b-0287-4d41-bcc5-c2873ebdf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A7743-B3F9-4E96-A8A9-04CD218C50D6}">
  <ds:schemaRefs>
    <ds:schemaRef ds:uri="http://schemas.microsoft.com/office/2006/metadata/properties"/>
    <ds:schemaRef ds:uri="http://schemas.microsoft.com/office/infopath/2007/PartnerControls"/>
    <ds:schemaRef ds:uri="2af91c61-0558-4787-9724-9bd2abf5875b"/>
    <ds:schemaRef ds:uri="132ca96b-0287-4d41-bcc5-c2873ebdf9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1479</Words>
  <Characters>8595</Characters>
  <Application>Microsoft Office Word</Application>
  <DocSecurity>4</DocSecurity>
  <Lines>220</Lines>
  <Paragraphs>129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Kennedy</dc:creator>
  <cp:keywords/>
  <dc:description/>
  <cp:lastModifiedBy>Matt Kennedy</cp:lastModifiedBy>
  <cp:revision>2</cp:revision>
  <dcterms:created xsi:type="dcterms:W3CDTF">2024-02-01T05:48:00Z</dcterms:created>
  <dcterms:modified xsi:type="dcterms:W3CDTF">2024-02-01T05:48:00Z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0x01010012D0BD91ECB7E2458D20D0BA26496FE2</vt:lpwstr>
  </property>
  <property fmtid="{D5CDD505-2E9C-101B-9397-08002B2CF9AE}" pid="3" name="MediaServiceImageTags">
    <vt:lpwstr/>
  </property>
</Properties>
</file>