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4037" w14:textId="03208928" w:rsidR="00000000" w:rsidRPr="00406BE4" w:rsidRDefault="00406BE4" w:rsidP="00406BE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INDIAN MYNA CONTROL </w:t>
      </w:r>
      <w:r w:rsidRPr="00406BE4">
        <w:rPr>
          <w:rFonts w:asciiTheme="minorHAnsi" w:hAnsiTheme="minorHAnsi" w:cstheme="minorHAnsi"/>
        </w:rPr>
        <w:t xml:space="preserve">CONTACTS </w:t>
      </w:r>
      <w:r>
        <w:rPr>
          <w:rFonts w:asciiTheme="minorHAnsi" w:hAnsiTheme="minorHAnsi" w:cstheme="minorHAnsi"/>
        </w:rPr>
        <w:t>IN NORTHERN NSW &amp; SEQ</w:t>
      </w:r>
      <w:bookmarkStart w:id="0" w:name="_GoBack"/>
      <w:bookmarkEnd w:id="0"/>
    </w:p>
    <w:p w14:paraId="26247232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F3DB783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DB60424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Ballina </w:t>
      </w:r>
    </w:p>
    <w:p w14:paraId="2AC9B3F8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</w:p>
    <w:p w14:paraId="1709F13C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Ballina Shire Council </w:t>
      </w:r>
    </w:p>
    <w:p w14:paraId="737850D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9C2B50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1300 864 444 </w:t>
      </w:r>
    </w:p>
    <w:p w14:paraId="6DA7B4D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5D294FE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Bellingen </w:t>
      </w:r>
    </w:p>
    <w:p w14:paraId="0AAAC74B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4AC34C1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Bellinger Landcare Inc. </w:t>
      </w:r>
    </w:p>
    <w:p w14:paraId="6D70A5E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5998E4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0490 857 879 </w:t>
      </w:r>
    </w:p>
    <w:p w14:paraId="3EF4CB5B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02A426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 Email: office@bellingerlandcare.org.au </w:t>
      </w:r>
    </w:p>
    <w:p w14:paraId="0042CCFB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DBE5EF3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 Web: www.bellingerlandcare.org.au </w:t>
      </w:r>
    </w:p>
    <w:p w14:paraId="2B4D58B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151FEF6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Border Ranges - Richmo</w:t>
      </w:r>
      <w:r w:rsidRPr="00406BE4">
        <w:rPr>
          <w:rFonts w:asciiTheme="minorHAnsi" w:hAnsiTheme="minorHAnsi" w:cstheme="minorHAnsi"/>
        </w:rPr>
        <w:t xml:space="preserve">nd Valley </w:t>
      </w:r>
    </w:p>
    <w:p w14:paraId="51AEF4F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FF87A27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Border Ranges-Richmond Valley Landcare </w:t>
      </w:r>
    </w:p>
    <w:p w14:paraId="3A72FC8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84E1F5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6632 3722 </w:t>
      </w:r>
    </w:p>
    <w:p w14:paraId="1814CF6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71648B5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landcare.support@brrvln.org.au </w:t>
      </w:r>
    </w:p>
    <w:p w14:paraId="3943416F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4320049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Byron </w:t>
      </w:r>
    </w:p>
    <w:p w14:paraId="6D41DCD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2C2FD27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Byron Shire Council </w:t>
      </w:r>
    </w:p>
    <w:p w14:paraId="5D76862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706515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6626 70000 </w:t>
      </w:r>
    </w:p>
    <w:p w14:paraId="386BBDD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85EBA46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Clarence Valley </w:t>
      </w:r>
    </w:p>
    <w:p w14:paraId="051CC8C1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</w:p>
    <w:p w14:paraId="3C4E45DE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Clarence Valley Conservation in Action </w:t>
      </w:r>
    </w:p>
    <w:p w14:paraId="21DB208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E7AB9F2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Telephone</w:t>
      </w:r>
      <w:r w:rsidRPr="00406BE4">
        <w:rPr>
          <w:rFonts w:asciiTheme="minorHAnsi" w:hAnsiTheme="minorHAnsi" w:cstheme="minorHAnsi"/>
        </w:rPr>
        <w:t xml:space="preserve">: 0456 472 177 </w:t>
      </w:r>
    </w:p>
    <w:p w14:paraId="753C64E2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8F7289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mynas@cvcia.com.au </w:t>
      </w:r>
    </w:p>
    <w:p w14:paraId="2CDBFCE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E81BC3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www.cvcia.com.au </w:t>
      </w:r>
    </w:p>
    <w:p w14:paraId="221DD6A8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DC0B49C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Coffs Harbour </w:t>
      </w:r>
    </w:p>
    <w:p w14:paraId="14DDACC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73900C4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lastRenderedPageBreak/>
        <w:t xml:space="preserve">Coffs Harbour Regional Landcare </w:t>
      </w:r>
    </w:p>
    <w:p w14:paraId="00DF2FD5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D3A9C9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6651 1308 </w:t>
      </w:r>
    </w:p>
    <w:p w14:paraId="1C9594F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180736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chrl@coffslandcare.org.au </w:t>
      </w:r>
    </w:p>
    <w:p w14:paraId="27D70F7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07830EB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www.coffsharbourlandcare.org.au </w:t>
      </w:r>
    </w:p>
    <w:p w14:paraId="1DF94E73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0434DEA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Glen Innes </w:t>
      </w:r>
    </w:p>
    <w:p w14:paraId="3110ACD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7C3EC6E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Glen Inne</w:t>
      </w:r>
      <w:r w:rsidRPr="00406BE4">
        <w:rPr>
          <w:rFonts w:asciiTheme="minorHAnsi" w:hAnsiTheme="minorHAnsi" w:cstheme="minorHAnsi"/>
        </w:rPr>
        <w:t xml:space="preserve">s Natural Resource Advisory Comm. </w:t>
      </w:r>
    </w:p>
    <w:p w14:paraId="625219E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2B8292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(02) 6732 3443 </w:t>
      </w:r>
    </w:p>
    <w:p w14:paraId="6E108C05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BD89282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kylie@glenrac.org.au </w:t>
      </w:r>
    </w:p>
    <w:p w14:paraId="0E7944F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D588DD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www.glenrac.org.au </w:t>
      </w:r>
    </w:p>
    <w:p w14:paraId="2946CC4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C17585F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Gwydir Shire </w:t>
      </w:r>
    </w:p>
    <w:p w14:paraId="46A5FE2B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914804D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Northern Slopes Landcare </w:t>
      </w:r>
    </w:p>
    <w:p w14:paraId="528AEB2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66C279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(02) 6724 2052 </w:t>
      </w:r>
    </w:p>
    <w:p w14:paraId="6E368478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C84E289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admin@nsla.net.au </w:t>
      </w:r>
    </w:p>
    <w:p w14:paraId="50F36DD2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5C8F92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Web: www.northernslopes</w:t>
      </w:r>
      <w:r w:rsidRPr="00406BE4">
        <w:rPr>
          <w:rFonts w:asciiTheme="minorHAnsi" w:hAnsiTheme="minorHAnsi" w:cstheme="minorHAnsi"/>
        </w:rPr>
        <w:t xml:space="preserve">landcare.com.au </w:t>
      </w:r>
    </w:p>
    <w:p w14:paraId="2A0AAA7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763AE056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Nambucca Valley </w:t>
      </w:r>
    </w:p>
    <w:p w14:paraId="4BBD3129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413DDB8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Nambucca Valley Landcare </w:t>
      </w:r>
    </w:p>
    <w:p w14:paraId="792D9DE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610953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(02) 6564 7838 </w:t>
      </w:r>
    </w:p>
    <w:p w14:paraId="253A4703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47C30F9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admin@nvlandcare.org.au </w:t>
      </w:r>
    </w:p>
    <w:p w14:paraId="213AC57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6B722E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www.nvlandcare.org.au/resources </w:t>
      </w:r>
    </w:p>
    <w:p w14:paraId="1AC1DCB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A3E380C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Port Macquarie Hasting </w:t>
      </w:r>
    </w:p>
    <w:p w14:paraId="5FF8E1B9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9F86D57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Hastings Landcare </w:t>
      </w:r>
    </w:p>
    <w:p w14:paraId="7A879B7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F63FD8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(02) 6586 4465 </w:t>
      </w:r>
    </w:p>
    <w:p w14:paraId="7A02AB1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36B6DC5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Em</w:t>
      </w:r>
      <w:r w:rsidRPr="00406BE4">
        <w:rPr>
          <w:rFonts w:asciiTheme="minorHAnsi" w:hAnsiTheme="minorHAnsi" w:cstheme="minorHAnsi"/>
        </w:rPr>
        <w:t xml:space="preserve">ail: office@hastingslandcare.org.au </w:t>
      </w:r>
    </w:p>
    <w:p w14:paraId="5B5F10A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90FD58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Web: www.landcare.home.blog/indian-myna-</w:t>
      </w:r>
    </w:p>
    <w:p w14:paraId="1F80631B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control/ </w:t>
      </w:r>
    </w:p>
    <w:p w14:paraId="12D0FAF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7638FC71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lastRenderedPageBreak/>
        <w:t xml:space="preserve">Inverell </w:t>
      </w:r>
    </w:p>
    <w:p w14:paraId="0339810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0179454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Gwymac Landcare </w:t>
      </w:r>
    </w:p>
    <w:p w14:paraId="33A2297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F1EA27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(02) 6721 1241 </w:t>
      </w:r>
    </w:p>
    <w:p w14:paraId="054C557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C77E87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admin@gwymaclandcare.net.au </w:t>
      </w:r>
    </w:p>
    <w:p w14:paraId="7F1EBB9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9100BF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www.gwymaclandcare.com.au </w:t>
      </w:r>
    </w:p>
    <w:p w14:paraId="57A8CB4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18BC2AF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 Lismore </w:t>
      </w:r>
    </w:p>
    <w:p w14:paraId="69B85D28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0DAC077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Lismor</w:t>
      </w:r>
      <w:r w:rsidRPr="00406BE4">
        <w:rPr>
          <w:rFonts w:asciiTheme="minorHAnsi" w:hAnsiTheme="minorHAnsi" w:cstheme="minorHAnsi"/>
        </w:rPr>
        <w:t xml:space="preserve">e City Council </w:t>
      </w:r>
    </w:p>
    <w:p w14:paraId="431680F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15ED84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6625 5370 </w:t>
      </w:r>
    </w:p>
    <w:p w14:paraId="3E9CE7E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478576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council@lismore.nsw.gov.au </w:t>
      </w:r>
    </w:p>
    <w:p w14:paraId="37BE4B95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A66775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www.lismore.nsw.gov.au/ </w:t>
      </w:r>
    </w:p>
    <w:p w14:paraId="67FBE5EB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45B04881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Richmond Valley </w:t>
      </w:r>
    </w:p>
    <w:p w14:paraId="16DA586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17F2616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Richmond Valley Shire Council </w:t>
      </w:r>
    </w:p>
    <w:p w14:paraId="15E507B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E64C1C8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6660 0300 </w:t>
      </w:r>
    </w:p>
    <w:p w14:paraId="4A6ADD23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0B26C7F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Richmond Landcare </w:t>
      </w:r>
    </w:p>
    <w:p w14:paraId="57F9036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7035F68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info@richmondlandcare.org </w:t>
      </w:r>
    </w:p>
    <w:p w14:paraId="276FDC7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968B5B8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Web</w:t>
      </w:r>
      <w:r w:rsidRPr="00406BE4">
        <w:rPr>
          <w:rFonts w:asciiTheme="minorHAnsi" w:hAnsiTheme="minorHAnsi" w:cstheme="minorHAnsi"/>
        </w:rPr>
        <w:t xml:space="preserve">: www.richmondlandcare.org </w:t>
      </w:r>
    </w:p>
    <w:p w14:paraId="110FFF15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DB974B0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Tenterfield and surrounds </w:t>
      </w:r>
    </w:p>
    <w:p w14:paraId="3EBE5649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700F9E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(extends to Mingoola &amp; Stanthorpe Qld) </w:t>
      </w:r>
    </w:p>
    <w:p w14:paraId="6B7FBC0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E5E3436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Granite Borders Landcare </w:t>
      </w:r>
    </w:p>
    <w:p w14:paraId="1F05CE4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CC6C79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6736 3500 </w:t>
      </w:r>
    </w:p>
    <w:p w14:paraId="30E3D13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EDEBB6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landcare@gblc.org.au </w:t>
      </w:r>
    </w:p>
    <w:p w14:paraId="31C8E2C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2B1674F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www.graniteborderslandcare.com.au </w:t>
      </w:r>
    </w:p>
    <w:p w14:paraId="6AD4E1D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3E8F264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Tweed Valley </w:t>
      </w:r>
    </w:p>
    <w:p w14:paraId="1AA7A57F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C84B156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Tweed </w:t>
      </w:r>
      <w:r w:rsidRPr="00406BE4">
        <w:rPr>
          <w:rFonts w:asciiTheme="minorHAnsi" w:hAnsiTheme="minorHAnsi" w:cstheme="minorHAnsi"/>
        </w:rPr>
        <w:t xml:space="preserve">Shire Council </w:t>
      </w:r>
    </w:p>
    <w:p w14:paraId="7993EC8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AE70C4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6670 2400 </w:t>
      </w:r>
    </w:p>
    <w:p w14:paraId="4CCDFF7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5CD662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lastRenderedPageBreak/>
        <w:t xml:space="preserve">Email: indianmyna@tweed.nsw.gov.au </w:t>
      </w:r>
    </w:p>
    <w:p w14:paraId="03D3857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4B3BD4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www.tweed.nsw.gov.au </w:t>
      </w:r>
    </w:p>
    <w:p w14:paraId="5E72577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391586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Style w:val="Heading2Char"/>
          <w:rFonts w:asciiTheme="minorHAnsi" w:hAnsiTheme="minorHAnsi" w:cstheme="minorHAnsi"/>
        </w:rPr>
        <w:t>Brisbane Qld</w:t>
      </w:r>
      <w:r w:rsidRPr="00406BE4">
        <w:rPr>
          <w:rFonts w:asciiTheme="minorHAnsi" w:hAnsiTheme="minorHAnsi" w:cstheme="minorHAnsi"/>
        </w:rPr>
        <w:t xml:space="preserve">. </w:t>
      </w:r>
    </w:p>
    <w:p w14:paraId="59FA2749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CC2059E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Brisbane City Council </w:t>
      </w:r>
    </w:p>
    <w:p w14:paraId="6A5E600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4196E075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Bulimba Catchment Management Services </w:t>
      </w:r>
    </w:p>
    <w:p w14:paraId="542DC24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7A829BC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(07) 3398 8003 </w:t>
      </w:r>
    </w:p>
    <w:p w14:paraId="7F9EB213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622771F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Email: b4c@bulimbacreek.org.</w:t>
      </w:r>
      <w:r w:rsidRPr="00406BE4">
        <w:rPr>
          <w:rFonts w:asciiTheme="minorHAnsi" w:hAnsiTheme="minorHAnsi" w:cstheme="minorHAnsi"/>
        </w:rPr>
        <w:t xml:space="preserve">au </w:t>
      </w:r>
    </w:p>
    <w:p w14:paraId="7340893F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DDE1D7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www.bulimbacreek.org.au </w:t>
      </w:r>
    </w:p>
    <w:p w14:paraId="1D1C2CB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CECA9A5" w14:textId="77777777" w:rsidR="00000000" w:rsidRPr="00406BE4" w:rsidRDefault="00406BE4" w:rsidP="00406BE4">
      <w:pPr>
        <w:pStyle w:val="Heading2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Gold Coast Qld. </w:t>
      </w:r>
    </w:p>
    <w:p w14:paraId="7E35031E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2C5907B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Gold Coast City Council </w:t>
      </w:r>
    </w:p>
    <w:p w14:paraId="00449ED2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38D937C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Telephone: 1300 465 326 </w:t>
      </w:r>
    </w:p>
    <w:p w14:paraId="495FFAE7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22945A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Email: mail@goldcoastcity.com.au </w:t>
      </w:r>
    </w:p>
    <w:p w14:paraId="0461504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450F03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01C183B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0DA6B1B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Check the CVCIA website </w:t>
      </w:r>
    </w:p>
    <w:p w14:paraId="364BE0E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17FF9539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Web: www.cvcia.com.au </w:t>
      </w:r>
    </w:p>
    <w:p w14:paraId="430C71F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4F7DDF49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or Email: mynas@cvcia.com.au </w:t>
      </w:r>
    </w:p>
    <w:p w14:paraId="2AEBCE5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357726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3CCD16B0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2EC3109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>Birds in</w:t>
      </w:r>
      <w:r w:rsidRPr="00406BE4">
        <w:rPr>
          <w:rFonts w:asciiTheme="minorHAnsi" w:hAnsiTheme="minorHAnsi" w:cstheme="minorHAnsi"/>
        </w:rPr>
        <w:t xml:space="preserve"> Backyards </w:t>
      </w:r>
    </w:p>
    <w:p w14:paraId="5A21EA9A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623208F5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www.birdsinbackyards.net </w:t>
      </w:r>
    </w:p>
    <w:p w14:paraId="348E983D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5D7331F4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 </w:t>
      </w:r>
    </w:p>
    <w:p w14:paraId="275036A8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4B4D9CC7" w14:textId="77777777" w:rsidR="00000000" w:rsidRPr="00406BE4" w:rsidRDefault="00406BE4" w:rsidP="00406BE4">
      <w:pPr>
        <w:pStyle w:val="Heading3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Canberra Indian Myna Action Group </w:t>
      </w:r>
    </w:p>
    <w:p w14:paraId="7B845EA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202FF6C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www.indianmynaaction.org.au </w:t>
      </w:r>
    </w:p>
    <w:p w14:paraId="6B1AD621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7F95A5C6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t xml:space="preserve"> </w:t>
      </w:r>
    </w:p>
    <w:p w14:paraId="2B058B73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0EC3919F" w14:textId="77777777" w:rsidR="00000000" w:rsidRPr="00406BE4" w:rsidRDefault="00406BE4" w:rsidP="0095760F">
      <w:pPr>
        <w:pStyle w:val="PlainText"/>
        <w:rPr>
          <w:rFonts w:asciiTheme="minorHAnsi" w:hAnsiTheme="minorHAnsi" w:cstheme="minorHAnsi"/>
        </w:rPr>
      </w:pPr>
    </w:p>
    <w:p w14:paraId="7FB6483D" w14:textId="77777777" w:rsidR="0095760F" w:rsidRPr="00406BE4" w:rsidRDefault="00406BE4" w:rsidP="0095760F">
      <w:pPr>
        <w:pStyle w:val="PlainText"/>
        <w:rPr>
          <w:rFonts w:asciiTheme="minorHAnsi" w:hAnsiTheme="minorHAnsi" w:cstheme="minorHAnsi"/>
        </w:rPr>
      </w:pPr>
      <w:r w:rsidRPr="00406BE4">
        <w:rPr>
          <w:rFonts w:asciiTheme="minorHAnsi" w:hAnsiTheme="minorHAnsi" w:cstheme="minorHAnsi"/>
        </w:rPr>
        <w:br w:type="page"/>
      </w:r>
    </w:p>
    <w:sectPr w:rsidR="0095760F" w:rsidRPr="00406BE4" w:rsidSect="009576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4B"/>
    <w:rsid w:val="0004112A"/>
    <w:rsid w:val="00127AEF"/>
    <w:rsid w:val="00406BE4"/>
    <w:rsid w:val="005B6B60"/>
    <w:rsid w:val="0072334B"/>
    <w:rsid w:val="0095760F"/>
    <w:rsid w:val="00A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0AA6"/>
  <w15:chartTrackingRefBased/>
  <w15:docId w15:val="{E9A1ACFC-1A1C-48F1-A702-DDE480A7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B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76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60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06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B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B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Greenwood</dc:creator>
  <cp:keywords/>
  <dc:description/>
  <cp:lastModifiedBy>Mindy Greenwood</cp:lastModifiedBy>
  <cp:revision>3</cp:revision>
  <dcterms:created xsi:type="dcterms:W3CDTF">2021-10-26T02:45:00Z</dcterms:created>
  <dcterms:modified xsi:type="dcterms:W3CDTF">2021-10-26T02:48:00Z</dcterms:modified>
</cp:coreProperties>
</file>